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C2A975" w14:textId="084F2BC8" w:rsidR="00D3401C" w:rsidRPr="00CF45BB" w:rsidRDefault="00CF45BB" w:rsidP="00CF45BB">
      <w:pPr>
        <w:pStyle w:val="Heading2"/>
        <w:shd w:val="clear" w:color="auto" w:fill="FFC000"/>
        <w:jc w:val="center"/>
        <w:rPr>
          <w:rFonts w:ascii="Arial" w:eastAsiaTheme="minorEastAsia" w:hAnsi="Arial" w:cs="Arial"/>
          <w:bCs w:val="0"/>
          <w:caps w:val="0"/>
          <w:color w:val="auto"/>
          <w:sz w:val="52"/>
          <w:szCs w:val="52"/>
        </w:rPr>
      </w:pPr>
      <w:bookmarkStart w:id="0" w:name="_Toc443417956"/>
      <w:r w:rsidRPr="00CF45BB">
        <w:rPr>
          <w:rFonts w:ascii="Arial" w:eastAsiaTheme="minorEastAsia" w:hAnsi="Arial" w:cs="Arial"/>
          <w:bCs w:val="0"/>
          <w:caps w:val="0"/>
          <w:color w:val="auto"/>
          <w:sz w:val="52"/>
          <w:szCs w:val="52"/>
        </w:rPr>
        <w:t>ASER Assessment Training for Reading and Math</w:t>
      </w:r>
      <w:r w:rsidR="00DC6118">
        <w:rPr>
          <w:rStyle w:val="FootnoteReference"/>
          <w:rFonts w:ascii="Arial" w:eastAsiaTheme="minorEastAsia" w:hAnsi="Arial" w:cs="Arial"/>
          <w:bCs w:val="0"/>
          <w:caps w:val="0"/>
          <w:color w:val="auto"/>
          <w:sz w:val="52"/>
          <w:szCs w:val="52"/>
        </w:rPr>
        <w:footnoteReference w:id="1"/>
      </w:r>
    </w:p>
    <w:p w14:paraId="689A9B7C" w14:textId="0E4BE5AD" w:rsidR="00B274B3" w:rsidRPr="00B274B3" w:rsidRDefault="00B274B3" w:rsidP="00002579">
      <w:pPr>
        <w:pStyle w:val="Heading2"/>
        <w:rPr>
          <w:rFonts w:ascii="Arial" w:eastAsiaTheme="minorEastAsia" w:hAnsi="Arial" w:cs="Arial"/>
          <w:bCs w:val="0"/>
          <w:caps w:val="0"/>
          <w:color w:val="auto"/>
          <w:sz w:val="32"/>
          <w:szCs w:val="32"/>
        </w:rPr>
      </w:pPr>
      <w:r w:rsidRPr="00B274B3">
        <w:rPr>
          <w:rFonts w:ascii="Arial" w:eastAsiaTheme="minorEastAsia" w:hAnsi="Arial" w:cs="Arial"/>
          <w:bCs w:val="0"/>
          <w:caps w:val="0"/>
          <w:color w:val="auto"/>
          <w:sz w:val="32"/>
          <w:szCs w:val="32"/>
        </w:rPr>
        <w:t>Session Summary</w:t>
      </w:r>
    </w:p>
    <w:p w14:paraId="2C0BD858" w14:textId="5E96C2B2" w:rsidR="004D2D53" w:rsidRPr="00B274B3" w:rsidRDefault="00B274B3" w:rsidP="00002579">
      <w:pPr>
        <w:pStyle w:val="Heading2"/>
        <w:rPr>
          <w:rFonts w:ascii="Arial" w:eastAsiaTheme="minorEastAsia" w:hAnsi="Arial" w:cs="Arial"/>
          <w:bCs w:val="0"/>
          <w:caps w:val="0"/>
          <w:color w:val="auto"/>
          <w:szCs w:val="24"/>
        </w:rPr>
      </w:pPr>
      <w:r>
        <w:rPr>
          <w:rFonts w:ascii="Arial" w:eastAsiaTheme="minorEastAsia" w:hAnsi="Arial" w:cs="Arial"/>
          <w:bCs w:val="0"/>
          <w:caps w:val="0"/>
          <w:color w:val="auto"/>
          <w:szCs w:val="24"/>
        </w:rPr>
        <w:t>Session objectives</w:t>
      </w:r>
    </w:p>
    <w:p w14:paraId="482128E5" w14:textId="64AA3375" w:rsidR="004D2D53" w:rsidRPr="00CF45BB" w:rsidRDefault="004D2D53" w:rsidP="004D2D53">
      <w:pPr>
        <w:rPr>
          <w:rFonts w:cs="Arial"/>
          <w:i/>
        </w:rPr>
      </w:pPr>
      <w:r w:rsidRPr="00CF45BB">
        <w:rPr>
          <w:rFonts w:cs="Arial"/>
          <w:i/>
        </w:rPr>
        <w:t>By the end of the session, trainees will be able to:</w:t>
      </w:r>
    </w:p>
    <w:p w14:paraId="372B34E5" w14:textId="77777777" w:rsidR="000440F2" w:rsidRPr="00CF45BB" w:rsidRDefault="00516CE0" w:rsidP="00D3401C">
      <w:pPr>
        <w:pStyle w:val="ListParagraph"/>
        <w:numPr>
          <w:ilvl w:val="0"/>
          <w:numId w:val="21"/>
        </w:numPr>
        <w:rPr>
          <w:rFonts w:cs="Arial"/>
          <w:i/>
        </w:rPr>
      </w:pPr>
      <w:r w:rsidRPr="00CF45BB">
        <w:rPr>
          <w:rFonts w:cs="Arial"/>
          <w:i/>
        </w:rPr>
        <w:t>Use the ASER</w:t>
      </w:r>
      <w:r w:rsidR="000440F2" w:rsidRPr="00CF45BB">
        <w:rPr>
          <w:rFonts w:cs="Arial"/>
          <w:i/>
        </w:rPr>
        <w:t xml:space="preserve"> reading and math assessment;</w:t>
      </w:r>
    </w:p>
    <w:p w14:paraId="2F979134" w14:textId="59B388E1" w:rsidR="004D2D53" w:rsidRPr="00CF45BB" w:rsidRDefault="000440F2" w:rsidP="00D3401C">
      <w:pPr>
        <w:pStyle w:val="ListParagraph"/>
        <w:numPr>
          <w:ilvl w:val="0"/>
          <w:numId w:val="21"/>
        </w:numPr>
        <w:rPr>
          <w:rFonts w:cs="Arial"/>
          <w:i/>
        </w:rPr>
      </w:pPr>
      <w:r w:rsidRPr="00CF45BB">
        <w:rPr>
          <w:rFonts w:cs="Arial"/>
          <w:i/>
        </w:rPr>
        <w:t>A</w:t>
      </w:r>
      <w:r w:rsidR="00516CE0" w:rsidRPr="00CF45BB">
        <w:rPr>
          <w:rFonts w:cs="Arial"/>
          <w:i/>
        </w:rPr>
        <w:t xml:space="preserve">ccurately place students into </w:t>
      </w:r>
      <w:r w:rsidRPr="00CF45BB">
        <w:rPr>
          <w:rFonts w:cs="Arial"/>
          <w:i/>
        </w:rPr>
        <w:t xml:space="preserve">learning groups based on </w:t>
      </w:r>
      <w:r w:rsidR="00516CE0" w:rsidRPr="00CF45BB">
        <w:rPr>
          <w:rFonts w:cs="Arial"/>
          <w:i/>
        </w:rPr>
        <w:t>their</w:t>
      </w:r>
      <w:r w:rsidRPr="00CF45BB">
        <w:rPr>
          <w:rFonts w:cs="Arial"/>
          <w:i/>
        </w:rPr>
        <w:t xml:space="preserve"> ASER assessment scores</w:t>
      </w:r>
      <w:r w:rsidR="00516CE0" w:rsidRPr="00CF45BB">
        <w:rPr>
          <w:rFonts w:cs="Arial"/>
          <w:i/>
        </w:rPr>
        <w:t xml:space="preserve">. </w:t>
      </w:r>
    </w:p>
    <w:p w14:paraId="3B2AB43B" w14:textId="56DEB54B" w:rsidR="004D2D53" w:rsidRPr="00CF45BB" w:rsidRDefault="004D2D53" w:rsidP="004D2D53">
      <w:pPr>
        <w:rPr>
          <w:rFonts w:cs="Arial"/>
        </w:rPr>
      </w:pPr>
    </w:p>
    <w:p w14:paraId="38DDE3B3" w14:textId="3E15EE1C" w:rsidR="004D2D53" w:rsidRPr="00B274B3" w:rsidRDefault="00B274B3" w:rsidP="00002579">
      <w:pPr>
        <w:pStyle w:val="Heading2"/>
        <w:rPr>
          <w:rFonts w:ascii="Arial" w:eastAsiaTheme="minorEastAsia" w:hAnsi="Arial" w:cs="Arial"/>
          <w:bCs w:val="0"/>
          <w:caps w:val="0"/>
          <w:color w:val="auto"/>
          <w:szCs w:val="24"/>
        </w:rPr>
      </w:pPr>
      <w:r>
        <w:rPr>
          <w:rFonts w:ascii="Arial" w:eastAsiaTheme="minorEastAsia" w:hAnsi="Arial" w:cs="Arial"/>
          <w:bCs w:val="0"/>
          <w:caps w:val="0"/>
          <w:color w:val="auto"/>
          <w:szCs w:val="24"/>
        </w:rPr>
        <w:t>K</w:t>
      </w:r>
      <w:r w:rsidR="004D2D53" w:rsidRPr="00B274B3">
        <w:rPr>
          <w:rFonts w:ascii="Arial" w:eastAsiaTheme="minorEastAsia" w:hAnsi="Arial" w:cs="Arial"/>
          <w:bCs w:val="0"/>
          <w:caps w:val="0"/>
          <w:color w:val="auto"/>
          <w:szCs w:val="24"/>
        </w:rPr>
        <w:t>ey message</w:t>
      </w:r>
    </w:p>
    <w:p w14:paraId="4F1923E9" w14:textId="57AC86A9" w:rsidR="004F0E81" w:rsidRPr="00CF45BB" w:rsidRDefault="004F0E81" w:rsidP="00D3401C">
      <w:pPr>
        <w:pStyle w:val="ListParagraph"/>
        <w:numPr>
          <w:ilvl w:val="0"/>
          <w:numId w:val="23"/>
        </w:numPr>
        <w:rPr>
          <w:rFonts w:cs="Arial"/>
        </w:rPr>
      </w:pPr>
      <w:r w:rsidRPr="00CF45BB">
        <w:rPr>
          <w:rFonts w:cs="Arial"/>
        </w:rPr>
        <w:t>The SHLS program is using the ASER assessment to place students into their appropriate reading and math levels.</w:t>
      </w:r>
    </w:p>
    <w:p w14:paraId="7D8435A2" w14:textId="13B838D1" w:rsidR="004F0E81" w:rsidRPr="00CF45BB" w:rsidRDefault="000440F2" w:rsidP="00D3401C">
      <w:pPr>
        <w:pStyle w:val="ListParagraph"/>
        <w:numPr>
          <w:ilvl w:val="0"/>
          <w:numId w:val="23"/>
        </w:numPr>
        <w:rPr>
          <w:rFonts w:cs="Arial"/>
        </w:rPr>
      </w:pPr>
      <w:r w:rsidRPr="00CF45BB">
        <w:rPr>
          <w:rFonts w:cs="Arial"/>
        </w:rPr>
        <w:t>An ASER assessment has five</w:t>
      </w:r>
      <w:r w:rsidR="004F0E81" w:rsidRPr="00CF45BB">
        <w:rPr>
          <w:rFonts w:cs="Arial"/>
        </w:rPr>
        <w:t xml:space="preserve"> levels</w:t>
      </w:r>
      <w:r w:rsidRPr="00CF45BB">
        <w:rPr>
          <w:rFonts w:cs="Arial"/>
        </w:rPr>
        <w:t>. Students placing into levels 0-2</w:t>
      </w:r>
      <w:r w:rsidR="004F0E81" w:rsidRPr="00CF45BB">
        <w:rPr>
          <w:rFonts w:cs="Arial"/>
        </w:rPr>
        <w:t xml:space="preserve"> will be in the Emerging level</w:t>
      </w:r>
      <w:r w:rsidRPr="00CF45BB">
        <w:rPr>
          <w:rFonts w:cs="Arial"/>
        </w:rPr>
        <w:t>. Students placing into levels 3-4</w:t>
      </w:r>
      <w:r w:rsidR="004F0E81" w:rsidRPr="00CF45BB">
        <w:rPr>
          <w:rFonts w:cs="Arial"/>
        </w:rPr>
        <w:t xml:space="preserve"> will be in the Developing level.</w:t>
      </w:r>
    </w:p>
    <w:p w14:paraId="1E7CA060" w14:textId="77777777" w:rsidR="004F0E81" w:rsidRPr="00CF45BB" w:rsidRDefault="004F0E81" w:rsidP="00D3401C">
      <w:pPr>
        <w:pStyle w:val="ListParagraph"/>
        <w:numPr>
          <w:ilvl w:val="0"/>
          <w:numId w:val="23"/>
        </w:numPr>
        <w:rPr>
          <w:rFonts w:cs="Arial"/>
        </w:rPr>
      </w:pPr>
      <w:r w:rsidRPr="00CF45BB">
        <w:rPr>
          <w:rFonts w:cs="Arial"/>
        </w:rPr>
        <w:t>A tracking sheet is used to record students’ levels in reading and math.</w:t>
      </w:r>
    </w:p>
    <w:p w14:paraId="128371AC" w14:textId="7CF41BDC" w:rsidR="004F0E81" w:rsidRPr="00CF45BB" w:rsidRDefault="000440F2" w:rsidP="00D3401C">
      <w:pPr>
        <w:pStyle w:val="ListParagraph"/>
        <w:numPr>
          <w:ilvl w:val="0"/>
          <w:numId w:val="23"/>
        </w:numPr>
        <w:rPr>
          <w:rFonts w:cs="Arial"/>
        </w:rPr>
      </w:pPr>
      <w:r w:rsidRPr="00CF45BB">
        <w:rPr>
          <w:rFonts w:cs="Arial"/>
        </w:rPr>
        <w:t>Each</w:t>
      </w:r>
      <w:r w:rsidR="004F0E81" w:rsidRPr="00CF45BB">
        <w:rPr>
          <w:rFonts w:cs="Arial"/>
        </w:rPr>
        <w:t xml:space="preserve"> ASER assessment takes </w:t>
      </w:r>
      <w:r w:rsidRPr="00CF45BB">
        <w:rPr>
          <w:rFonts w:cs="Arial"/>
        </w:rPr>
        <w:t>approximately 5</w:t>
      </w:r>
      <w:r w:rsidR="004F0E81" w:rsidRPr="00CF45BB">
        <w:rPr>
          <w:rFonts w:cs="Arial"/>
        </w:rPr>
        <w:t xml:space="preserve"> minutes per child. </w:t>
      </w:r>
    </w:p>
    <w:p w14:paraId="4857D57B" w14:textId="1C36CF44" w:rsidR="004D2D53" w:rsidRPr="00B274B3" w:rsidRDefault="00B274B3" w:rsidP="00002579">
      <w:pPr>
        <w:pStyle w:val="Heading2"/>
        <w:rPr>
          <w:rFonts w:ascii="Arial" w:eastAsiaTheme="minorEastAsia" w:hAnsi="Arial" w:cs="Arial"/>
          <w:bCs w:val="0"/>
          <w:caps w:val="0"/>
          <w:color w:val="auto"/>
          <w:szCs w:val="24"/>
        </w:rPr>
      </w:pPr>
      <w:r>
        <w:rPr>
          <w:rFonts w:ascii="Arial" w:eastAsiaTheme="minorEastAsia" w:hAnsi="Arial" w:cs="Arial"/>
          <w:bCs w:val="0"/>
          <w:caps w:val="0"/>
          <w:color w:val="auto"/>
          <w:szCs w:val="24"/>
        </w:rPr>
        <w:t>Duration</w:t>
      </w:r>
    </w:p>
    <w:p w14:paraId="1DF3B114" w14:textId="0D124041" w:rsidR="00601386" w:rsidRPr="00CF45BB" w:rsidRDefault="005E40D9" w:rsidP="00B274B3">
      <w:pPr>
        <w:pStyle w:val="ListParagraph"/>
        <w:rPr>
          <w:rFonts w:cs="Arial"/>
        </w:rPr>
      </w:pPr>
      <w:r w:rsidRPr="00CF45BB">
        <w:rPr>
          <w:rFonts w:cs="Arial"/>
        </w:rPr>
        <w:t xml:space="preserve">2 hours </w:t>
      </w:r>
    </w:p>
    <w:p w14:paraId="455507E1" w14:textId="0A84C7A7" w:rsidR="00B624A5" w:rsidRPr="00B274B3" w:rsidRDefault="00B274B3" w:rsidP="00002579">
      <w:pPr>
        <w:pStyle w:val="Heading2"/>
        <w:rPr>
          <w:rFonts w:ascii="Arial" w:eastAsiaTheme="minorEastAsia" w:hAnsi="Arial" w:cs="Arial"/>
          <w:bCs w:val="0"/>
          <w:caps w:val="0"/>
          <w:color w:val="auto"/>
          <w:szCs w:val="24"/>
        </w:rPr>
      </w:pPr>
      <w:r>
        <w:rPr>
          <w:rFonts w:ascii="Arial" w:eastAsiaTheme="minorEastAsia" w:hAnsi="Arial" w:cs="Arial"/>
          <w:bCs w:val="0"/>
          <w:caps w:val="0"/>
          <w:color w:val="auto"/>
          <w:szCs w:val="24"/>
        </w:rPr>
        <w:t>R</w:t>
      </w:r>
      <w:r w:rsidR="004D2D53" w:rsidRPr="00B274B3">
        <w:rPr>
          <w:rFonts w:ascii="Arial" w:eastAsiaTheme="minorEastAsia" w:hAnsi="Arial" w:cs="Arial"/>
          <w:bCs w:val="0"/>
          <w:caps w:val="0"/>
          <w:color w:val="auto"/>
          <w:szCs w:val="24"/>
        </w:rPr>
        <w:t>esources required</w:t>
      </w:r>
    </w:p>
    <w:p w14:paraId="718D4032" w14:textId="1E09A566" w:rsidR="002F2752" w:rsidRPr="00CF45BB" w:rsidRDefault="00FA0E6B" w:rsidP="004D2D53">
      <w:pPr>
        <w:pStyle w:val="ListParagraph"/>
        <w:numPr>
          <w:ilvl w:val="0"/>
          <w:numId w:val="18"/>
        </w:numPr>
        <w:rPr>
          <w:rFonts w:cs="Arial"/>
          <w:color w:val="000000" w:themeColor="text1"/>
        </w:rPr>
      </w:pPr>
      <w:r w:rsidRPr="00CF45BB">
        <w:rPr>
          <w:rFonts w:cs="Arial"/>
          <w:color w:val="000000" w:themeColor="text1"/>
        </w:rPr>
        <w:t>Copies of ASER Reading Assessment (Teacher Version)</w:t>
      </w:r>
    </w:p>
    <w:p w14:paraId="60545339" w14:textId="6DB22E12" w:rsidR="00FA0E6B" w:rsidRPr="00CF45BB" w:rsidRDefault="00FA0E6B" w:rsidP="004D2D53">
      <w:pPr>
        <w:pStyle w:val="ListParagraph"/>
        <w:numPr>
          <w:ilvl w:val="0"/>
          <w:numId w:val="18"/>
        </w:numPr>
        <w:rPr>
          <w:rFonts w:cs="Arial"/>
          <w:color w:val="000000" w:themeColor="text1"/>
        </w:rPr>
      </w:pPr>
      <w:r w:rsidRPr="00CF45BB">
        <w:rPr>
          <w:rFonts w:cs="Arial"/>
          <w:color w:val="000000" w:themeColor="text1"/>
        </w:rPr>
        <w:t>Copies of ASER Reading Assessment (Reference)</w:t>
      </w:r>
    </w:p>
    <w:p w14:paraId="731AFEE9" w14:textId="0234D3FE" w:rsidR="00FA0E6B" w:rsidRPr="00CF45BB" w:rsidRDefault="00FA0E6B" w:rsidP="004D2D53">
      <w:pPr>
        <w:pStyle w:val="ListParagraph"/>
        <w:numPr>
          <w:ilvl w:val="0"/>
          <w:numId w:val="18"/>
        </w:numPr>
        <w:rPr>
          <w:rFonts w:cs="Arial"/>
          <w:color w:val="000000" w:themeColor="text1"/>
        </w:rPr>
      </w:pPr>
      <w:r w:rsidRPr="00CF45BB">
        <w:rPr>
          <w:rFonts w:cs="Arial"/>
          <w:color w:val="000000" w:themeColor="text1"/>
        </w:rPr>
        <w:t xml:space="preserve">Copies of ASER Reading (Student Version) </w:t>
      </w:r>
    </w:p>
    <w:p w14:paraId="59BD1FCF" w14:textId="375FDD8F" w:rsidR="00FA0E6B" w:rsidRPr="00CF45BB" w:rsidRDefault="00FA0E6B" w:rsidP="00FA0E6B">
      <w:pPr>
        <w:pStyle w:val="ListParagraph"/>
        <w:numPr>
          <w:ilvl w:val="0"/>
          <w:numId w:val="18"/>
        </w:numPr>
        <w:rPr>
          <w:rFonts w:cs="Arial"/>
          <w:color w:val="000000" w:themeColor="text1"/>
        </w:rPr>
      </w:pPr>
      <w:r w:rsidRPr="00CF45BB">
        <w:rPr>
          <w:rFonts w:cs="Arial"/>
          <w:color w:val="000000" w:themeColor="text1"/>
        </w:rPr>
        <w:t>Copies of ASER Math Assessment (Teacher Version)</w:t>
      </w:r>
    </w:p>
    <w:p w14:paraId="477A36A5" w14:textId="2D12AF89" w:rsidR="00FA0E6B" w:rsidRPr="00CF45BB" w:rsidRDefault="00FA0E6B" w:rsidP="00FA0E6B">
      <w:pPr>
        <w:pStyle w:val="ListParagraph"/>
        <w:numPr>
          <w:ilvl w:val="0"/>
          <w:numId w:val="18"/>
        </w:numPr>
        <w:rPr>
          <w:rFonts w:cs="Arial"/>
          <w:color w:val="000000" w:themeColor="text1"/>
        </w:rPr>
      </w:pPr>
      <w:r w:rsidRPr="00CF45BB">
        <w:rPr>
          <w:rFonts w:cs="Arial"/>
          <w:color w:val="000000" w:themeColor="text1"/>
        </w:rPr>
        <w:t>Copies of ASER Math Assessment (Reference)</w:t>
      </w:r>
    </w:p>
    <w:p w14:paraId="50FB74D0" w14:textId="1E34A028" w:rsidR="00FA0E6B" w:rsidRPr="00CF45BB" w:rsidRDefault="00FA0E6B" w:rsidP="00FA0E6B">
      <w:pPr>
        <w:pStyle w:val="ListParagraph"/>
        <w:numPr>
          <w:ilvl w:val="0"/>
          <w:numId w:val="18"/>
        </w:numPr>
        <w:rPr>
          <w:rFonts w:cs="Arial"/>
          <w:color w:val="000000" w:themeColor="text1"/>
        </w:rPr>
      </w:pPr>
      <w:r w:rsidRPr="00CF45BB">
        <w:rPr>
          <w:rFonts w:cs="Arial"/>
          <w:color w:val="000000" w:themeColor="text1"/>
        </w:rPr>
        <w:t xml:space="preserve">Copies of ASER Math (Student Version) </w:t>
      </w:r>
    </w:p>
    <w:p w14:paraId="48976B53" w14:textId="32B5195C" w:rsidR="004D2D53" w:rsidRPr="00B274B3" w:rsidRDefault="00B274B3" w:rsidP="00002579">
      <w:pPr>
        <w:pStyle w:val="Heading2"/>
        <w:rPr>
          <w:rFonts w:ascii="Arial" w:eastAsiaTheme="minorEastAsia" w:hAnsi="Arial" w:cs="Arial"/>
          <w:bCs w:val="0"/>
          <w:caps w:val="0"/>
          <w:color w:val="auto"/>
          <w:szCs w:val="24"/>
        </w:rPr>
      </w:pPr>
      <w:r w:rsidRPr="00B274B3">
        <w:rPr>
          <w:rFonts w:ascii="Arial" w:eastAsiaTheme="minorEastAsia" w:hAnsi="Arial" w:cs="Arial"/>
          <w:bCs w:val="0"/>
          <w:caps w:val="0"/>
          <w:color w:val="auto"/>
          <w:szCs w:val="24"/>
        </w:rPr>
        <w:t>Preparation</w:t>
      </w:r>
      <w:r>
        <w:rPr>
          <w:rFonts w:ascii="Arial" w:eastAsiaTheme="minorEastAsia" w:hAnsi="Arial" w:cs="Arial"/>
          <w:bCs w:val="0"/>
          <w:caps w:val="0"/>
          <w:color w:val="auto"/>
          <w:szCs w:val="24"/>
        </w:rPr>
        <w:t xml:space="preserve"> required</w:t>
      </w:r>
    </w:p>
    <w:p w14:paraId="4BA7F911" w14:textId="7FD7A6FE" w:rsidR="00D3401C" w:rsidRDefault="00B274B3" w:rsidP="00D3401C">
      <w:pPr>
        <w:pStyle w:val="ListParagraph"/>
        <w:numPr>
          <w:ilvl w:val="0"/>
          <w:numId w:val="24"/>
        </w:numPr>
        <w:rPr>
          <w:rFonts w:cs="Arial"/>
        </w:rPr>
      </w:pPr>
      <w:r>
        <w:rPr>
          <w:rFonts w:cs="Arial"/>
        </w:rPr>
        <w:t>Make c</w:t>
      </w:r>
      <w:r w:rsidR="00355864" w:rsidRPr="00CF45BB">
        <w:rPr>
          <w:rFonts w:cs="Arial"/>
        </w:rPr>
        <w:t>opies of all resources</w:t>
      </w:r>
    </w:p>
    <w:p w14:paraId="643E418E" w14:textId="77777777" w:rsidR="00B274B3" w:rsidRPr="00CF45BB" w:rsidRDefault="00B274B3" w:rsidP="00B274B3">
      <w:pPr>
        <w:pStyle w:val="ListParagraph"/>
        <w:rPr>
          <w:rFonts w:cs="Arial"/>
        </w:rPr>
      </w:pPr>
    </w:p>
    <w:p w14:paraId="70395145" w14:textId="26CB9E62" w:rsidR="00B624A5" w:rsidRPr="00B274B3" w:rsidRDefault="00B624A5" w:rsidP="00002579">
      <w:pPr>
        <w:pStyle w:val="Heading2"/>
        <w:rPr>
          <w:rFonts w:ascii="Arial" w:eastAsiaTheme="minorEastAsia" w:hAnsi="Arial" w:cs="Arial"/>
          <w:bCs w:val="0"/>
          <w:caps w:val="0"/>
          <w:color w:val="auto"/>
          <w:szCs w:val="24"/>
        </w:rPr>
      </w:pPr>
      <w:r w:rsidRPr="00B274B3">
        <w:rPr>
          <w:rFonts w:ascii="Arial" w:eastAsiaTheme="minorEastAsia" w:hAnsi="Arial" w:cs="Arial"/>
          <w:bCs w:val="0"/>
          <w:caps w:val="0"/>
          <w:color w:val="auto"/>
          <w:szCs w:val="24"/>
        </w:rPr>
        <w:t>S</w:t>
      </w:r>
      <w:r w:rsidR="00B274B3" w:rsidRPr="00B274B3">
        <w:rPr>
          <w:rFonts w:ascii="Arial" w:eastAsiaTheme="minorEastAsia" w:hAnsi="Arial" w:cs="Arial"/>
          <w:bCs w:val="0"/>
          <w:caps w:val="0"/>
          <w:color w:val="auto"/>
          <w:szCs w:val="24"/>
        </w:rPr>
        <w:t>ession</w:t>
      </w:r>
      <w:r w:rsidRPr="00B274B3">
        <w:rPr>
          <w:rFonts w:ascii="Arial" w:eastAsiaTheme="minorEastAsia" w:hAnsi="Arial" w:cs="Arial"/>
          <w:bCs w:val="0"/>
          <w:caps w:val="0"/>
          <w:color w:val="auto"/>
          <w:szCs w:val="24"/>
        </w:rPr>
        <w:t xml:space="preserve"> </w:t>
      </w:r>
      <w:r w:rsidR="00B274B3">
        <w:rPr>
          <w:rFonts w:ascii="Arial" w:eastAsiaTheme="minorEastAsia" w:hAnsi="Arial" w:cs="Arial"/>
          <w:bCs w:val="0"/>
          <w:caps w:val="0"/>
          <w:color w:val="auto"/>
          <w:szCs w:val="24"/>
        </w:rPr>
        <w:t>overview</w:t>
      </w:r>
    </w:p>
    <w:p w14:paraId="1CD0D0A3" w14:textId="487C1B94" w:rsidR="00D3401C" w:rsidRPr="00CF45BB" w:rsidRDefault="00516CE0" w:rsidP="00D3401C">
      <w:pPr>
        <w:rPr>
          <w:rFonts w:cs="Arial"/>
        </w:rPr>
      </w:pPr>
      <w:r w:rsidRPr="00CF45BB">
        <w:rPr>
          <w:rFonts w:cs="Arial"/>
        </w:rPr>
        <w:t xml:space="preserve">In this session, the </w:t>
      </w:r>
      <w:r w:rsidR="00D3401C" w:rsidRPr="00CF45BB">
        <w:rPr>
          <w:rFonts w:cs="Arial"/>
        </w:rPr>
        <w:t>trainer will begin by having participants work in pairs to start thinking about assessment and then share the session objectives.  The train</w:t>
      </w:r>
      <w:r w:rsidR="004F0E81" w:rsidRPr="00CF45BB">
        <w:rPr>
          <w:rFonts w:cs="Arial"/>
        </w:rPr>
        <w:t>er will then explain what the AS</w:t>
      </w:r>
      <w:r w:rsidR="00D3401C" w:rsidRPr="00CF45BB">
        <w:rPr>
          <w:rFonts w:cs="Arial"/>
        </w:rPr>
        <w:t>ER</w:t>
      </w:r>
      <w:r w:rsidR="000440F2" w:rsidRPr="00CF45BB">
        <w:rPr>
          <w:rFonts w:cs="Arial"/>
        </w:rPr>
        <w:t xml:space="preserve"> reading and math</w:t>
      </w:r>
      <w:r w:rsidR="00D3401C" w:rsidRPr="00CF45BB">
        <w:rPr>
          <w:rFonts w:cs="Arial"/>
        </w:rPr>
        <w:t xml:space="preserve"> assessment</w:t>
      </w:r>
      <w:r w:rsidR="000440F2" w:rsidRPr="00CF45BB">
        <w:rPr>
          <w:rFonts w:cs="Arial"/>
        </w:rPr>
        <w:t>s are, where they</w:t>
      </w:r>
      <w:r w:rsidR="00D3401C" w:rsidRPr="00CF45BB">
        <w:rPr>
          <w:rFonts w:cs="Arial"/>
        </w:rPr>
        <w:t xml:space="preserve"> came from</w:t>
      </w:r>
      <w:r w:rsidR="004F0E81" w:rsidRPr="00CF45BB">
        <w:rPr>
          <w:rFonts w:cs="Arial"/>
        </w:rPr>
        <w:t>,</w:t>
      </w:r>
      <w:r w:rsidR="00D3401C" w:rsidRPr="00CF45BB">
        <w:rPr>
          <w:rFonts w:cs="Arial"/>
        </w:rPr>
        <w:t xml:space="preserve"> and how to use it for math and reading in the SHLS</w:t>
      </w:r>
      <w:r w:rsidR="004F0E81" w:rsidRPr="00CF45BB">
        <w:rPr>
          <w:rFonts w:cs="Arial"/>
        </w:rPr>
        <w:t xml:space="preserve"> program</w:t>
      </w:r>
      <w:r w:rsidR="00D3401C" w:rsidRPr="00CF45BB">
        <w:rPr>
          <w:rFonts w:cs="Arial"/>
        </w:rPr>
        <w:t xml:space="preserve">.  The trainer will demonstrate how to </w:t>
      </w:r>
      <w:r w:rsidR="00D3401C" w:rsidRPr="00CF45BB">
        <w:rPr>
          <w:rFonts w:cs="Arial"/>
        </w:rPr>
        <w:lastRenderedPageBreak/>
        <w:t>use the assessment tools and participants will practice assessing each other.  The session will end with a discussion reflecting on the assessment tools.</w:t>
      </w:r>
    </w:p>
    <w:p w14:paraId="1F545547" w14:textId="09ACEA03" w:rsidR="00002579" w:rsidRPr="00B274B3" w:rsidRDefault="00B274B3" w:rsidP="00002579">
      <w:pPr>
        <w:pStyle w:val="Heading2"/>
        <w:rPr>
          <w:rFonts w:ascii="Arial" w:hAnsi="Arial" w:cs="Arial"/>
          <w:color w:val="auto"/>
          <w:sz w:val="32"/>
          <w:szCs w:val="32"/>
        </w:rPr>
      </w:pPr>
      <w:r w:rsidRPr="00B274B3">
        <w:rPr>
          <w:rFonts w:ascii="Arial" w:hAnsi="Arial" w:cs="Arial"/>
          <w:caps w:val="0"/>
          <w:color w:val="auto"/>
          <w:sz w:val="32"/>
          <w:szCs w:val="32"/>
        </w:rPr>
        <w:t>Steps to follow</w:t>
      </w:r>
      <w:bookmarkEnd w:id="0"/>
    </w:p>
    <w:p w14:paraId="01583F2B" w14:textId="77777777" w:rsidR="00002579" w:rsidRPr="00CF45BB" w:rsidRDefault="00002579" w:rsidP="00002579">
      <w:pPr>
        <w:widowControl w:val="0"/>
        <w:tabs>
          <w:tab w:val="right" w:pos="8640"/>
        </w:tabs>
        <w:autoSpaceDE w:val="0"/>
        <w:autoSpaceDN w:val="0"/>
        <w:adjustRightInd w:val="0"/>
        <w:rPr>
          <w:rFonts w:cs="Arial"/>
          <w:color w:val="000000"/>
          <w:kern w:val="24"/>
        </w:rPr>
      </w:pPr>
    </w:p>
    <w:p w14:paraId="317BF4D7" w14:textId="661C4594" w:rsidR="00002579" w:rsidRPr="00CF45BB" w:rsidRDefault="00B274B3" w:rsidP="00002579">
      <w:pPr>
        <w:rPr>
          <w:rFonts w:cs="Arial"/>
          <w:b/>
          <w:lang w:val="en-GB"/>
        </w:rPr>
      </w:pPr>
      <w:r w:rsidRPr="00CF45BB">
        <w:rPr>
          <w:rFonts w:cs="Arial"/>
          <w:b/>
          <w:lang w:val="en-GB"/>
        </w:rPr>
        <w:t>Warm-Up</w:t>
      </w:r>
    </w:p>
    <w:p w14:paraId="7B6CB9FD" w14:textId="56472B7E" w:rsidR="00002579" w:rsidRPr="00CF45BB" w:rsidRDefault="00002579" w:rsidP="00002579">
      <w:pPr>
        <w:pStyle w:val="Times"/>
        <w:spacing w:after="0" w:line="276" w:lineRule="auto"/>
        <w:ind w:left="720"/>
        <w:jc w:val="both"/>
        <w:rPr>
          <w:rFonts w:cs="Arial"/>
          <w:szCs w:val="24"/>
          <w:lang w:val="en-GB"/>
        </w:rPr>
      </w:pPr>
      <w:r w:rsidRPr="00CF45BB">
        <w:rPr>
          <w:rFonts w:cs="Arial"/>
          <w:b/>
          <w:i w:val="0"/>
          <w:szCs w:val="24"/>
          <w:lang w:val="en-GB"/>
        </w:rPr>
        <w:t>Activity:</w:t>
      </w:r>
      <w:r w:rsidRPr="00CF45BB">
        <w:rPr>
          <w:rFonts w:cs="Arial"/>
          <w:i w:val="0"/>
          <w:szCs w:val="24"/>
          <w:lang w:val="en-GB"/>
        </w:rPr>
        <w:t xml:space="preserve"> </w:t>
      </w:r>
      <w:r w:rsidRPr="00CF45BB">
        <w:rPr>
          <w:rFonts w:cs="Arial"/>
          <w:szCs w:val="24"/>
          <w:lang w:val="en-GB"/>
        </w:rPr>
        <w:t>Training welcome</w:t>
      </w:r>
      <w:r w:rsidR="00B624A5" w:rsidRPr="00CF45BB">
        <w:rPr>
          <w:rFonts w:cs="Arial"/>
          <w:szCs w:val="24"/>
          <w:lang w:val="en-GB"/>
        </w:rPr>
        <w:t>, Participants begin to think about assessment</w:t>
      </w:r>
    </w:p>
    <w:p w14:paraId="15281B1B" w14:textId="287C3015" w:rsidR="00002579" w:rsidRPr="00CF45BB" w:rsidRDefault="00002579" w:rsidP="00002579">
      <w:pPr>
        <w:pStyle w:val="Times"/>
        <w:spacing w:after="0" w:line="276" w:lineRule="auto"/>
        <w:ind w:left="720"/>
        <w:jc w:val="both"/>
        <w:rPr>
          <w:rFonts w:cs="Arial"/>
          <w:szCs w:val="24"/>
          <w:lang w:val="en-GB"/>
        </w:rPr>
      </w:pPr>
      <w:r w:rsidRPr="00CF45BB">
        <w:rPr>
          <w:rFonts w:cs="Arial"/>
          <w:b/>
          <w:i w:val="0"/>
          <w:szCs w:val="24"/>
          <w:lang w:val="en-GB"/>
        </w:rPr>
        <w:t>Time:</w:t>
      </w:r>
      <w:r w:rsidRPr="00CF45BB">
        <w:rPr>
          <w:rFonts w:cs="Arial"/>
          <w:i w:val="0"/>
          <w:szCs w:val="24"/>
          <w:lang w:val="en-GB"/>
        </w:rPr>
        <w:tab/>
      </w:r>
      <w:r w:rsidRPr="00CF45BB">
        <w:rPr>
          <w:rFonts w:cs="Arial"/>
          <w:szCs w:val="24"/>
          <w:lang w:val="en-GB"/>
        </w:rPr>
        <w:t xml:space="preserve"> </w:t>
      </w:r>
      <w:r w:rsidR="007911C6" w:rsidRPr="00CF45BB">
        <w:rPr>
          <w:rFonts w:cs="Arial"/>
          <w:szCs w:val="24"/>
          <w:lang w:val="en-GB"/>
        </w:rPr>
        <w:t>10</w:t>
      </w:r>
      <w:r w:rsidR="009A3FAC" w:rsidRPr="00CF45BB">
        <w:rPr>
          <w:rFonts w:cs="Arial"/>
          <w:szCs w:val="24"/>
          <w:lang w:val="en-GB"/>
        </w:rPr>
        <w:t xml:space="preserve"> minutes</w:t>
      </w:r>
    </w:p>
    <w:p w14:paraId="3EA4A42A" w14:textId="6367043C" w:rsidR="00002579" w:rsidRPr="00CF45BB" w:rsidRDefault="00002579" w:rsidP="00002579">
      <w:pPr>
        <w:pStyle w:val="Times"/>
        <w:spacing w:after="0" w:line="276" w:lineRule="auto"/>
        <w:ind w:left="720"/>
        <w:jc w:val="both"/>
        <w:rPr>
          <w:rFonts w:cs="Arial"/>
          <w:szCs w:val="24"/>
          <w:lang w:val="en-GB"/>
        </w:rPr>
      </w:pPr>
      <w:r w:rsidRPr="00CF45BB">
        <w:rPr>
          <w:rFonts w:cs="Arial"/>
          <w:b/>
          <w:i w:val="0"/>
          <w:szCs w:val="24"/>
          <w:lang w:val="en-GB"/>
        </w:rPr>
        <w:t>Classroom Arrangement:</w:t>
      </w:r>
      <w:r w:rsidRPr="00CF45BB">
        <w:rPr>
          <w:rFonts w:cs="Arial"/>
          <w:i w:val="0"/>
          <w:szCs w:val="24"/>
          <w:lang w:val="en-GB"/>
        </w:rPr>
        <w:t xml:space="preserve"> </w:t>
      </w:r>
      <w:r w:rsidR="00DD48BB" w:rsidRPr="00CF45BB">
        <w:rPr>
          <w:rFonts w:cs="Arial"/>
          <w:szCs w:val="24"/>
          <w:lang w:val="en-GB"/>
        </w:rPr>
        <w:t>Small Groups</w:t>
      </w:r>
      <w:r w:rsidR="00DD48BB" w:rsidRPr="00CF45BB">
        <w:rPr>
          <w:rFonts w:cs="Arial"/>
          <w:i w:val="0"/>
          <w:szCs w:val="24"/>
          <w:lang w:val="en-GB"/>
        </w:rPr>
        <w:t xml:space="preserve">, </w:t>
      </w:r>
      <w:r w:rsidRPr="00CF45BB">
        <w:rPr>
          <w:rFonts w:cs="Arial"/>
          <w:szCs w:val="24"/>
          <w:lang w:val="en-GB"/>
        </w:rPr>
        <w:t>Whole Group</w:t>
      </w:r>
    </w:p>
    <w:p w14:paraId="09F0B3B6" w14:textId="77777777" w:rsidR="007C14E3" w:rsidRPr="00CF45BB" w:rsidRDefault="007C14E3" w:rsidP="00002579">
      <w:pPr>
        <w:pStyle w:val="Times"/>
        <w:spacing w:after="0" w:line="276" w:lineRule="auto"/>
        <w:ind w:left="720"/>
        <w:jc w:val="both"/>
        <w:rPr>
          <w:rFonts w:cs="Arial"/>
          <w:szCs w:val="24"/>
          <w:lang w:val="en-GB"/>
        </w:rPr>
      </w:pPr>
    </w:p>
    <w:p w14:paraId="1FA4B530" w14:textId="3306F791" w:rsidR="007C14E3" w:rsidRPr="00CF45BB" w:rsidRDefault="007C14E3" w:rsidP="007C14E3">
      <w:pPr>
        <w:pStyle w:val="ListParagraph"/>
        <w:numPr>
          <w:ilvl w:val="0"/>
          <w:numId w:val="11"/>
        </w:numPr>
        <w:rPr>
          <w:rFonts w:cs="Arial"/>
          <w:i/>
          <w:lang w:val="en-GB"/>
        </w:rPr>
      </w:pPr>
      <w:r w:rsidRPr="00CF45BB">
        <w:rPr>
          <w:rFonts w:cs="Arial"/>
          <w:lang w:val="en-GB"/>
        </w:rPr>
        <w:t xml:space="preserve">Participants discuss the following in groups of 4 </w:t>
      </w:r>
      <w:r w:rsidR="007911C6" w:rsidRPr="00CF45BB">
        <w:rPr>
          <w:rFonts w:cs="Arial"/>
          <w:lang w:val="en-GB"/>
        </w:rPr>
        <w:t>(4</w:t>
      </w:r>
      <w:r w:rsidRPr="00CF45BB">
        <w:rPr>
          <w:rFonts w:cs="Arial"/>
          <w:lang w:val="en-GB"/>
        </w:rPr>
        <w:t xml:space="preserve"> minutes to discuss):</w:t>
      </w:r>
    </w:p>
    <w:p w14:paraId="48E5E817" w14:textId="5C3ACC90" w:rsidR="00FE48AB" w:rsidRPr="00CF45BB" w:rsidRDefault="00BE6283" w:rsidP="00FE48AB">
      <w:pPr>
        <w:pStyle w:val="ListParagraph"/>
        <w:numPr>
          <w:ilvl w:val="1"/>
          <w:numId w:val="11"/>
        </w:numPr>
        <w:ind w:left="2250"/>
        <w:rPr>
          <w:rFonts w:cs="Arial"/>
          <w:i/>
          <w:lang w:val="en-GB"/>
        </w:rPr>
      </w:pPr>
      <w:r w:rsidRPr="00CF45BB">
        <w:rPr>
          <w:rFonts w:cs="Arial"/>
          <w:lang w:val="en-GB"/>
        </w:rPr>
        <w:t>Why do we have different levels in reading and math?</w:t>
      </w:r>
    </w:p>
    <w:p w14:paraId="554F5B26" w14:textId="3705A50E" w:rsidR="004F0E81" w:rsidRPr="00CF45BB" w:rsidRDefault="00BE6283" w:rsidP="00FE48AB">
      <w:pPr>
        <w:pStyle w:val="ListParagraph"/>
        <w:numPr>
          <w:ilvl w:val="1"/>
          <w:numId w:val="11"/>
        </w:numPr>
        <w:ind w:left="2250"/>
        <w:rPr>
          <w:rFonts w:cs="Arial"/>
          <w:i/>
          <w:lang w:val="en-GB"/>
        </w:rPr>
      </w:pPr>
      <w:r w:rsidRPr="00CF45BB">
        <w:rPr>
          <w:rFonts w:cs="Arial"/>
          <w:lang w:val="en-GB"/>
        </w:rPr>
        <w:t>How can we determine the levels of our students in reading and math?</w:t>
      </w:r>
      <w:r w:rsidR="004F0E81" w:rsidRPr="00CF45BB">
        <w:rPr>
          <w:rFonts w:cs="Arial"/>
          <w:lang w:val="en-GB"/>
        </w:rPr>
        <w:t xml:space="preserve"> </w:t>
      </w:r>
    </w:p>
    <w:p w14:paraId="7C9F12FE" w14:textId="60689F5D" w:rsidR="007C14E3" w:rsidRPr="00CF45BB" w:rsidRDefault="007C14E3" w:rsidP="007C14E3">
      <w:pPr>
        <w:pStyle w:val="ListParagraph"/>
        <w:numPr>
          <w:ilvl w:val="0"/>
          <w:numId w:val="11"/>
        </w:numPr>
        <w:rPr>
          <w:rFonts w:cs="Arial"/>
          <w:i/>
          <w:lang w:val="en-GB"/>
        </w:rPr>
      </w:pPr>
      <w:r w:rsidRPr="00CF45BB">
        <w:rPr>
          <w:rFonts w:cs="Arial"/>
          <w:lang w:val="en-GB"/>
        </w:rPr>
        <w:t xml:space="preserve">Groups share with whole group </w:t>
      </w:r>
      <w:r w:rsidR="00E949AF" w:rsidRPr="00CF45BB">
        <w:rPr>
          <w:rFonts w:cs="Arial"/>
          <w:lang w:val="en-GB"/>
        </w:rPr>
        <w:t>(4</w:t>
      </w:r>
      <w:r w:rsidRPr="00CF45BB">
        <w:rPr>
          <w:rFonts w:cs="Arial"/>
          <w:lang w:val="en-GB"/>
        </w:rPr>
        <w:t xml:space="preserve"> minutes)</w:t>
      </w:r>
    </w:p>
    <w:p w14:paraId="7DA89946" w14:textId="72CFE598" w:rsidR="007C14E3" w:rsidRPr="00CF45BB" w:rsidRDefault="004F0E81" w:rsidP="004F0E81">
      <w:pPr>
        <w:ind w:left="1530" w:right="1440"/>
        <w:rPr>
          <w:rFonts w:cs="Arial"/>
          <w:lang w:val="en-GB"/>
        </w:rPr>
      </w:pPr>
      <w:r w:rsidRPr="00CF45BB">
        <w:rPr>
          <w:rFonts w:cs="Arial"/>
          <w:lang w:val="en-GB"/>
        </w:rPr>
        <w:t>Possible Answers (also can be used as prompts if the groups are stuck):</w:t>
      </w:r>
    </w:p>
    <w:p w14:paraId="480D0E23" w14:textId="23130E1B" w:rsidR="007C14E3" w:rsidRPr="00CF45BB" w:rsidRDefault="00BE6283" w:rsidP="004F0E81">
      <w:pPr>
        <w:pStyle w:val="ListParagraph"/>
        <w:numPr>
          <w:ilvl w:val="0"/>
          <w:numId w:val="24"/>
        </w:numPr>
        <w:ind w:left="2250" w:right="1440"/>
        <w:rPr>
          <w:rFonts w:cs="Arial"/>
          <w:i/>
          <w:lang w:val="en-GB"/>
        </w:rPr>
      </w:pPr>
      <w:r w:rsidRPr="00CF45BB">
        <w:rPr>
          <w:rFonts w:cs="Arial"/>
          <w:lang w:val="en-GB"/>
        </w:rPr>
        <w:t>Why do we have different levels in reading and math?</w:t>
      </w:r>
    </w:p>
    <w:p w14:paraId="37E42A5C" w14:textId="2D10DB81" w:rsidR="007C14E3" w:rsidRPr="00CF45BB" w:rsidRDefault="00BE6283" w:rsidP="004F0E81">
      <w:pPr>
        <w:pStyle w:val="ListParagraph"/>
        <w:ind w:left="2250" w:right="1440"/>
        <w:rPr>
          <w:rFonts w:cs="Arial"/>
          <w:lang w:val="en-GB"/>
        </w:rPr>
      </w:pPr>
      <w:r w:rsidRPr="00CF45BB">
        <w:rPr>
          <w:rFonts w:cs="Arial"/>
          <w:lang w:val="en-GB"/>
        </w:rPr>
        <w:t>Levelling students ensures that they are not relearning skills they have already mastered or learning skills that are too advanced for them. When we put students in levels, we know that they are being appropriately challenged and gaining skills in a developmentally appropriate sequence.</w:t>
      </w:r>
    </w:p>
    <w:p w14:paraId="4739D680" w14:textId="7AC1B874" w:rsidR="007C14E3" w:rsidRPr="00CF45BB" w:rsidRDefault="00BE6283" w:rsidP="004F0E81">
      <w:pPr>
        <w:pStyle w:val="ListParagraph"/>
        <w:numPr>
          <w:ilvl w:val="0"/>
          <w:numId w:val="24"/>
        </w:numPr>
        <w:ind w:left="2250" w:right="1440"/>
        <w:rPr>
          <w:rFonts w:cs="Arial"/>
          <w:i/>
          <w:lang w:val="en-GB"/>
        </w:rPr>
      </w:pPr>
      <w:r w:rsidRPr="00CF45BB">
        <w:rPr>
          <w:rFonts w:cs="Arial"/>
          <w:lang w:val="en-GB"/>
        </w:rPr>
        <w:t>How can we determine the levels of our students in reading and math?</w:t>
      </w:r>
    </w:p>
    <w:p w14:paraId="10E6C67E" w14:textId="74CE3D1D" w:rsidR="007C14E3" w:rsidRPr="00CF45BB" w:rsidRDefault="00BE6283" w:rsidP="004F0E81">
      <w:pPr>
        <w:pStyle w:val="ListParagraph"/>
        <w:ind w:left="2250" w:right="1440"/>
        <w:rPr>
          <w:rFonts w:cs="Arial"/>
          <w:lang w:val="en-GB"/>
        </w:rPr>
      </w:pPr>
      <w:r w:rsidRPr="00CF45BB">
        <w:rPr>
          <w:rFonts w:cs="Arial"/>
          <w:lang w:val="en-GB"/>
        </w:rPr>
        <w:t>Give them an assessment, listening to them read/do math operations, observe them.</w:t>
      </w:r>
    </w:p>
    <w:p w14:paraId="4D3AB26E" w14:textId="77777777" w:rsidR="00002579" w:rsidRPr="00CF45BB" w:rsidRDefault="00002579" w:rsidP="007C14E3">
      <w:pPr>
        <w:spacing w:after="160" w:line="259" w:lineRule="auto"/>
        <w:rPr>
          <w:rFonts w:cs="Arial"/>
          <w:lang w:val="en-GB"/>
        </w:rPr>
      </w:pPr>
    </w:p>
    <w:p w14:paraId="0BAACC94" w14:textId="6E7A274A" w:rsidR="00B624A5" w:rsidRPr="00CF45BB" w:rsidRDefault="00002579" w:rsidP="007C14E3">
      <w:pPr>
        <w:pStyle w:val="ListParagraph"/>
        <w:numPr>
          <w:ilvl w:val="0"/>
          <w:numId w:val="11"/>
        </w:numPr>
        <w:spacing w:after="160" w:line="259" w:lineRule="auto"/>
        <w:rPr>
          <w:rFonts w:cs="Arial"/>
          <w:lang w:val="en-GB"/>
        </w:rPr>
      </w:pPr>
      <w:r w:rsidRPr="00CF45BB">
        <w:rPr>
          <w:rFonts w:cs="Arial"/>
          <w:lang w:val="en-GB"/>
        </w:rPr>
        <w:t>Present the objectives of the training to the participants.</w:t>
      </w:r>
      <w:r w:rsidR="009A3FAC" w:rsidRPr="00CF45BB">
        <w:rPr>
          <w:rFonts w:cs="Arial"/>
          <w:lang w:val="en-GB"/>
        </w:rPr>
        <w:t xml:space="preserve"> </w:t>
      </w:r>
    </w:p>
    <w:p w14:paraId="13C3863D" w14:textId="77777777" w:rsidR="00002579" w:rsidRPr="00CF45BB" w:rsidRDefault="00002579" w:rsidP="00002579">
      <w:pPr>
        <w:spacing w:after="160" w:line="259" w:lineRule="auto"/>
        <w:ind w:left="1080" w:hanging="180"/>
        <w:rPr>
          <w:rFonts w:cs="Arial"/>
          <w:lang w:val="en-GB"/>
        </w:rPr>
      </w:pPr>
      <w:r w:rsidRPr="00CF45BB">
        <w:rPr>
          <w:rFonts w:cs="Arial"/>
          <w:b/>
          <w:i/>
          <w:noProof/>
          <w:color w:val="000000"/>
          <w:kern w:val="24"/>
          <w:highlight w:val="cyan"/>
        </w:rPr>
        <w:lastRenderedPageBreak/>
        <mc:AlternateContent>
          <mc:Choice Requires="wps">
            <w:drawing>
              <wp:anchor distT="0" distB="0" distL="114300" distR="114300" simplePos="0" relativeHeight="251660288" behindDoc="1" locked="0" layoutInCell="1" allowOverlap="1" wp14:anchorId="7FB5C9F6" wp14:editId="30E8A2DC">
                <wp:simplePos x="0" y="0"/>
                <wp:positionH relativeFrom="margin">
                  <wp:posOffset>1724025</wp:posOffset>
                </wp:positionH>
                <wp:positionV relativeFrom="paragraph">
                  <wp:posOffset>483870</wp:posOffset>
                </wp:positionV>
                <wp:extent cx="3267075" cy="2078990"/>
                <wp:effectExtent l="0" t="0" r="66675" b="16510"/>
                <wp:wrapTopAndBottom/>
                <wp:docPr id="3" name="Folded Corner 3"/>
                <wp:cNvGraphicFramePr/>
                <a:graphic xmlns:a="http://schemas.openxmlformats.org/drawingml/2006/main">
                  <a:graphicData uri="http://schemas.microsoft.com/office/word/2010/wordprocessingShape">
                    <wps:wsp>
                      <wps:cNvSpPr/>
                      <wps:spPr>
                        <a:xfrm>
                          <a:off x="0" y="0"/>
                          <a:ext cx="3267075" cy="2078990"/>
                        </a:xfrm>
                        <a:prstGeom prst="foldedCorner">
                          <a:avLst/>
                        </a:prstGeom>
                      </wps:spPr>
                      <wps:style>
                        <a:lnRef idx="2">
                          <a:schemeClr val="dk1"/>
                        </a:lnRef>
                        <a:fillRef idx="1">
                          <a:schemeClr val="lt1"/>
                        </a:fillRef>
                        <a:effectRef idx="0">
                          <a:schemeClr val="dk1"/>
                        </a:effectRef>
                        <a:fontRef idx="minor">
                          <a:schemeClr val="dk1"/>
                        </a:fontRef>
                      </wps:style>
                      <wps:txbx>
                        <w:txbxContent>
                          <w:p w14:paraId="665FEDEA" w14:textId="77777777" w:rsidR="00002579" w:rsidRDefault="00002579" w:rsidP="00002579">
                            <w:pPr>
                              <w:jc w:val="center"/>
                              <w:rPr>
                                <w:rFonts w:ascii="Calibri" w:hAnsi="Calibri"/>
                                <w:b/>
                                <w:sz w:val="22"/>
                                <w:szCs w:val="22"/>
                              </w:rPr>
                            </w:pPr>
                            <w:r>
                              <w:rPr>
                                <w:rFonts w:ascii="Calibri" w:hAnsi="Calibri"/>
                                <w:b/>
                                <w:sz w:val="22"/>
                                <w:szCs w:val="22"/>
                              </w:rPr>
                              <w:t>Training Objectives</w:t>
                            </w:r>
                          </w:p>
                          <w:p w14:paraId="09370C8B" w14:textId="77777777" w:rsidR="00002579" w:rsidRPr="00F320D7" w:rsidRDefault="00002579" w:rsidP="00002579">
                            <w:pPr>
                              <w:rPr>
                                <w:rFonts w:ascii="Calibri" w:hAnsi="Calibri"/>
                                <w:i/>
                                <w:sz w:val="22"/>
                                <w:szCs w:val="22"/>
                              </w:rPr>
                            </w:pPr>
                            <w:r w:rsidRPr="00F320D7">
                              <w:rPr>
                                <w:rFonts w:ascii="Calibri" w:hAnsi="Calibri"/>
                                <w:i/>
                                <w:sz w:val="22"/>
                                <w:szCs w:val="22"/>
                              </w:rPr>
                              <w:t xml:space="preserve">By the end of this </w:t>
                            </w:r>
                            <w:r>
                              <w:rPr>
                                <w:rFonts w:ascii="Calibri" w:hAnsi="Calibri"/>
                                <w:i/>
                                <w:sz w:val="22"/>
                                <w:szCs w:val="22"/>
                              </w:rPr>
                              <w:t>training</w:t>
                            </w:r>
                            <w:r w:rsidRPr="00F320D7">
                              <w:rPr>
                                <w:rFonts w:ascii="Calibri" w:hAnsi="Calibri"/>
                                <w:i/>
                                <w:sz w:val="22"/>
                                <w:szCs w:val="22"/>
                              </w:rPr>
                              <w:t xml:space="preserve"> participants will be able to:</w:t>
                            </w:r>
                          </w:p>
                          <w:p w14:paraId="1FE8DE81" w14:textId="77777777" w:rsidR="00002579" w:rsidRPr="004D09F3" w:rsidRDefault="00002579" w:rsidP="00002579">
                            <w:pPr>
                              <w:jc w:val="center"/>
                              <w:rPr>
                                <w:rFonts w:ascii="Calibri" w:hAnsi="Calibri"/>
                                <w:b/>
                                <w:sz w:val="22"/>
                                <w:szCs w:val="22"/>
                              </w:rPr>
                            </w:pPr>
                          </w:p>
                          <w:p w14:paraId="33BCEF3B" w14:textId="77777777" w:rsidR="000440F2" w:rsidRPr="000440F2" w:rsidRDefault="00002579" w:rsidP="000440F2">
                            <w:pPr>
                              <w:pStyle w:val="ListParagraph"/>
                              <w:numPr>
                                <w:ilvl w:val="0"/>
                                <w:numId w:val="5"/>
                              </w:numPr>
                              <w:spacing w:before="120" w:after="120" w:line="276" w:lineRule="auto"/>
                              <w:ind w:left="360"/>
                              <w:rPr>
                                <w:rFonts w:ascii="Calibri" w:hAnsi="Calibri"/>
                                <w:sz w:val="22"/>
                                <w:szCs w:val="22"/>
                              </w:rPr>
                            </w:pPr>
                            <w:r>
                              <w:rPr>
                                <w:rFonts w:ascii="Calibri" w:hAnsi="Calibri"/>
                                <w:sz w:val="22"/>
                                <w:szCs w:val="22"/>
                              </w:rPr>
                              <w:t xml:space="preserve"> </w:t>
                            </w:r>
                            <w:r w:rsidR="00BE6283">
                              <w:rPr>
                                <w:i/>
                              </w:rPr>
                              <w:t>Use the ASER</w:t>
                            </w:r>
                            <w:r w:rsidR="000440F2">
                              <w:rPr>
                                <w:i/>
                              </w:rPr>
                              <w:t xml:space="preserve"> reading and math assessment</w:t>
                            </w:r>
                          </w:p>
                          <w:p w14:paraId="43ACC292" w14:textId="3A899E36" w:rsidR="00002579" w:rsidRPr="000440F2" w:rsidRDefault="000440F2" w:rsidP="000440F2">
                            <w:pPr>
                              <w:pStyle w:val="ListParagraph"/>
                              <w:numPr>
                                <w:ilvl w:val="0"/>
                                <w:numId w:val="5"/>
                              </w:numPr>
                              <w:spacing w:before="120" w:after="120" w:line="276" w:lineRule="auto"/>
                              <w:ind w:left="360"/>
                              <w:rPr>
                                <w:rFonts w:ascii="Calibri" w:hAnsi="Calibri"/>
                                <w:sz w:val="22"/>
                                <w:szCs w:val="22"/>
                              </w:rPr>
                            </w:pPr>
                            <w:r w:rsidRPr="000440F2">
                              <w:rPr>
                                <w:i/>
                              </w:rPr>
                              <w:t>A</w:t>
                            </w:r>
                            <w:r w:rsidR="00BE6283" w:rsidRPr="000440F2">
                              <w:rPr>
                                <w:i/>
                              </w:rPr>
                              <w:t>ccurately</w:t>
                            </w:r>
                            <w:r>
                              <w:rPr>
                                <w:i/>
                              </w:rPr>
                              <w:t xml:space="preserve"> </w:t>
                            </w:r>
                            <w:r w:rsidRPr="000440F2">
                              <w:rPr>
                                <w:i/>
                              </w:rPr>
                              <w:t>place students into learning groups based on their ASER assessment scores</w:t>
                            </w:r>
                          </w:p>
                          <w:p w14:paraId="55B12E5C" w14:textId="77777777" w:rsidR="00002579" w:rsidRPr="004D09F3" w:rsidRDefault="00002579" w:rsidP="00002579">
                            <w:pPr>
                              <w:spacing w:before="120" w:after="120" w:line="276" w:lineRule="auto"/>
                              <w:rPr>
                                <w:rFonts w:ascii="Calibri" w:hAnsi="Calibri"/>
                                <w:sz w:val="22"/>
                                <w:szCs w:val="22"/>
                              </w:rPr>
                            </w:pPr>
                          </w:p>
                          <w:p w14:paraId="094C58AA" w14:textId="77777777" w:rsidR="00002579" w:rsidRPr="001024CD" w:rsidRDefault="00002579" w:rsidP="00002579">
                            <w:pPr>
                              <w:jc w:val="center"/>
                              <w:rPr>
                                <w:rFonts w:asciiTheme="minorHAnsi" w:hAnsiTheme="minorHAnsi"/>
                                <w:sz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B5C9F6"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Folded Corner 3" o:spid="_x0000_s1026" type="#_x0000_t65" style="position:absolute;left:0;text-align:left;margin-left:135.75pt;margin-top:38.1pt;width:257.25pt;height:163.7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" adj="18000" fillcolor="white [3201]" strokecolor="black [3200]" strokeweight="1pt">
                <v:stroke joinstyle="miter"/>
                <v:textbox>
                  <w:txbxContent>
                    <w:p w14:paraId="665FEDEA" w14:textId="77777777" w:rsidR="00002579" w:rsidRDefault="00002579" w:rsidP="00002579">
                      <w:pPr>
                        <w:jc w:val="center"/>
                        <w:rPr>
                          <w:rFonts w:ascii="Calibri" w:hAnsi="Calibri"/>
                          <w:b/>
                          <w:sz w:val="22"/>
                          <w:szCs w:val="22"/>
                        </w:rPr>
                      </w:pPr>
                      <w:r>
                        <w:rPr>
                          <w:rFonts w:ascii="Calibri" w:hAnsi="Calibri"/>
                          <w:b/>
                          <w:sz w:val="22"/>
                          <w:szCs w:val="22"/>
                        </w:rPr>
                        <w:t>Training Objectives</w:t>
                      </w:r>
                    </w:p>
                    <w:p w14:paraId="09370C8B" w14:textId="77777777" w:rsidR="00002579" w:rsidRPr="00F320D7" w:rsidRDefault="00002579" w:rsidP="00002579">
                      <w:pPr>
                        <w:rPr>
                          <w:rFonts w:ascii="Calibri" w:hAnsi="Calibri"/>
                          <w:i/>
                          <w:sz w:val="22"/>
                          <w:szCs w:val="22"/>
                        </w:rPr>
                      </w:pPr>
                      <w:r w:rsidRPr="00F320D7">
                        <w:rPr>
                          <w:rFonts w:ascii="Calibri" w:hAnsi="Calibri"/>
                          <w:i/>
                          <w:sz w:val="22"/>
                          <w:szCs w:val="22"/>
                        </w:rPr>
                        <w:t xml:space="preserve">By the end of this </w:t>
                      </w:r>
                      <w:r>
                        <w:rPr>
                          <w:rFonts w:ascii="Calibri" w:hAnsi="Calibri"/>
                          <w:i/>
                          <w:sz w:val="22"/>
                          <w:szCs w:val="22"/>
                        </w:rPr>
                        <w:t>training</w:t>
                      </w:r>
                      <w:r w:rsidRPr="00F320D7">
                        <w:rPr>
                          <w:rFonts w:ascii="Calibri" w:hAnsi="Calibri"/>
                          <w:i/>
                          <w:sz w:val="22"/>
                          <w:szCs w:val="22"/>
                        </w:rPr>
                        <w:t xml:space="preserve"> participants will be able to:</w:t>
                      </w:r>
                    </w:p>
                    <w:p w14:paraId="1FE8DE81" w14:textId="77777777" w:rsidR="00002579" w:rsidRPr="004D09F3" w:rsidRDefault="00002579" w:rsidP="00002579">
                      <w:pPr>
                        <w:jc w:val="center"/>
                        <w:rPr>
                          <w:rFonts w:ascii="Calibri" w:hAnsi="Calibri"/>
                          <w:b/>
                          <w:sz w:val="22"/>
                          <w:szCs w:val="22"/>
                        </w:rPr>
                      </w:pPr>
                    </w:p>
                    <w:p w14:paraId="33BCEF3B" w14:textId="77777777" w:rsidR="000440F2" w:rsidRPr="000440F2" w:rsidRDefault="00002579" w:rsidP="000440F2">
                      <w:pPr>
                        <w:pStyle w:val="ListParagraph"/>
                        <w:numPr>
                          <w:ilvl w:val="0"/>
                          <w:numId w:val="5"/>
                        </w:numPr>
                        <w:spacing w:before="120" w:after="120" w:line="276" w:lineRule="auto"/>
                        <w:ind w:left="360"/>
                        <w:rPr>
                          <w:rFonts w:ascii="Calibri" w:hAnsi="Calibri"/>
                          <w:sz w:val="22"/>
                          <w:szCs w:val="22"/>
                        </w:rPr>
                      </w:pPr>
                      <w:r>
                        <w:rPr>
                          <w:rFonts w:ascii="Calibri" w:hAnsi="Calibri"/>
                          <w:sz w:val="22"/>
                          <w:szCs w:val="22"/>
                        </w:rPr>
                        <w:t xml:space="preserve"> </w:t>
                      </w:r>
                      <w:r w:rsidR="00BE6283">
                        <w:rPr>
                          <w:i/>
                        </w:rPr>
                        <w:t xml:space="preserve">Use the </w:t>
                      </w:r>
                      <w:proofErr w:type="spellStart"/>
                      <w:r w:rsidR="00BE6283">
                        <w:rPr>
                          <w:i/>
                        </w:rPr>
                        <w:t>ASER</w:t>
                      </w:r>
                      <w:proofErr w:type="spellEnd"/>
                      <w:r w:rsidR="000440F2">
                        <w:rPr>
                          <w:i/>
                        </w:rPr>
                        <w:t xml:space="preserve"> reading and math assessment</w:t>
                      </w:r>
                    </w:p>
                    <w:p w14:paraId="43ACC292" w14:textId="3A899E36" w:rsidR="00002579" w:rsidRPr="000440F2" w:rsidRDefault="000440F2" w:rsidP="000440F2">
                      <w:pPr>
                        <w:pStyle w:val="ListParagraph"/>
                        <w:numPr>
                          <w:ilvl w:val="0"/>
                          <w:numId w:val="5"/>
                        </w:numPr>
                        <w:spacing w:before="120" w:after="120" w:line="276" w:lineRule="auto"/>
                        <w:ind w:left="360"/>
                        <w:rPr>
                          <w:rFonts w:ascii="Calibri" w:hAnsi="Calibri"/>
                          <w:sz w:val="22"/>
                          <w:szCs w:val="22"/>
                        </w:rPr>
                      </w:pPr>
                      <w:r w:rsidRPr="000440F2">
                        <w:rPr>
                          <w:i/>
                        </w:rPr>
                        <w:t>A</w:t>
                      </w:r>
                      <w:r w:rsidR="00BE6283" w:rsidRPr="000440F2">
                        <w:rPr>
                          <w:i/>
                        </w:rPr>
                        <w:t>ccurately</w:t>
                      </w:r>
                      <w:r>
                        <w:rPr>
                          <w:i/>
                        </w:rPr>
                        <w:t xml:space="preserve"> </w:t>
                      </w:r>
                      <w:r w:rsidRPr="000440F2">
                        <w:rPr>
                          <w:i/>
                        </w:rPr>
                        <w:t xml:space="preserve">place students into learning groups based on their </w:t>
                      </w:r>
                      <w:proofErr w:type="spellStart"/>
                      <w:r w:rsidRPr="000440F2">
                        <w:rPr>
                          <w:i/>
                        </w:rPr>
                        <w:t>ASER</w:t>
                      </w:r>
                      <w:proofErr w:type="spellEnd"/>
                      <w:r w:rsidRPr="000440F2">
                        <w:rPr>
                          <w:i/>
                        </w:rPr>
                        <w:t xml:space="preserve"> assessment scores</w:t>
                      </w:r>
                    </w:p>
                    <w:p w14:paraId="55B12E5C" w14:textId="77777777" w:rsidR="00002579" w:rsidRPr="004D09F3" w:rsidRDefault="00002579" w:rsidP="00002579">
                      <w:pPr>
                        <w:spacing w:before="120" w:after="120" w:line="276" w:lineRule="auto"/>
                        <w:rPr>
                          <w:rFonts w:ascii="Calibri" w:hAnsi="Calibri"/>
                          <w:sz w:val="22"/>
                          <w:szCs w:val="22"/>
                        </w:rPr>
                      </w:pPr>
                    </w:p>
                    <w:p w14:paraId="094C58AA" w14:textId="77777777" w:rsidR="00002579" w:rsidRPr="001024CD" w:rsidRDefault="00002579" w:rsidP="00002579">
                      <w:pPr>
                        <w:jc w:val="center"/>
                        <w:rPr>
                          <w:rFonts w:asciiTheme="minorHAnsi" w:hAnsiTheme="minorHAnsi"/>
                          <w:sz w:val="18"/>
                        </w:rPr>
                      </w:pPr>
                    </w:p>
                  </w:txbxContent>
                </v:textbox>
                <w10:wrap type="topAndBottom" anchorx="margin"/>
              </v:shape>
            </w:pict>
          </mc:Fallback>
        </mc:AlternateContent>
      </w:r>
      <w:r w:rsidRPr="00CF45BB">
        <w:rPr>
          <w:rFonts w:cs="Arial"/>
          <w:lang w:val="en-GB"/>
        </w:rPr>
        <w:t>$: Ensure that the flip chart with the objectives written clearly is mounted on the wall or displayed in the training room so that all participants can easily read it.</w:t>
      </w:r>
    </w:p>
    <w:p w14:paraId="4F017F0B" w14:textId="77777777" w:rsidR="00002579" w:rsidRPr="00CF45BB" w:rsidRDefault="00002579" w:rsidP="00002579">
      <w:pPr>
        <w:spacing w:after="160" w:line="259" w:lineRule="auto"/>
        <w:rPr>
          <w:rFonts w:cs="Arial"/>
          <w:lang w:val="en-GB"/>
        </w:rPr>
      </w:pPr>
    </w:p>
    <w:p w14:paraId="07739B45" w14:textId="77777777" w:rsidR="00002579" w:rsidRPr="00CF45BB" w:rsidRDefault="00002579" w:rsidP="0096205E">
      <w:pPr>
        <w:spacing w:after="160" w:line="259" w:lineRule="auto"/>
        <w:rPr>
          <w:rFonts w:cs="Arial"/>
          <w:lang w:val="en-GB"/>
        </w:rPr>
      </w:pPr>
    </w:p>
    <w:p w14:paraId="43ECF54D" w14:textId="0AC49C75" w:rsidR="00002579" w:rsidRPr="00CF45BB" w:rsidRDefault="00B274B3" w:rsidP="00002579">
      <w:pPr>
        <w:rPr>
          <w:rFonts w:cs="Arial"/>
          <w:b/>
          <w:lang w:val="en-GB"/>
        </w:rPr>
      </w:pPr>
      <w:r w:rsidRPr="00CF45BB">
        <w:rPr>
          <w:rFonts w:cs="Arial"/>
          <w:b/>
          <w:lang w:val="en-GB"/>
        </w:rPr>
        <w:t>Present</w:t>
      </w:r>
    </w:p>
    <w:p w14:paraId="748B6123" w14:textId="77777777" w:rsidR="00002579" w:rsidRPr="00CF45BB" w:rsidRDefault="00002579" w:rsidP="00002579">
      <w:pPr>
        <w:rPr>
          <w:rFonts w:cs="Arial"/>
          <w:b/>
          <w:lang w:val="en-GB"/>
        </w:rPr>
      </w:pPr>
    </w:p>
    <w:p w14:paraId="221A7793" w14:textId="6D0A5407" w:rsidR="00002579" w:rsidRPr="00CF45BB" w:rsidRDefault="00002579" w:rsidP="00002579">
      <w:pPr>
        <w:ind w:left="720"/>
        <w:rPr>
          <w:rFonts w:cs="Arial"/>
          <w:i/>
          <w:lang w:val="en-GB"/>
        </w:rPr>
      </w:pPr>
      <w:r w:rsidRPr="00CF45BB">
        <w:rPr>
          <w:rFonts w:cs="Arial"/>
          <w:b/>
          <w:lang w:val="en-GB"/>
        </w:rPr>
        <w:t>Activity</w:t>
      </w:r>
      <w:r w:rsidRPr="00CF45BB">
        <w:rPr>
          <w:rFonts w:cs="Arial"/>
          <w:lang w:val="en-GB"/>
        </w:rPr>
        <w:t xml:space="preserve">: </w:t>
      </w:r>
      <w:r w:rsidR="00B624A5" w:rsidRPr="00CF45BB">
        <w:rPr>
          <w:rFonts w:cs="Arial"/>
          <w:i/>
          <w:lang w:val="en-GB"/>
        </w:rPr>
        <w:t xml:space="preserve">What is </w:t>
      </w:r>
      <w:r w:rsidR="007C14E3" w:rsidRPr="00CF45BB">
        <w:rPr>
          <w:rFonts w:cs="Arial"/>
          <w:i/>
          <w:lang w:val="en-GB"/>
        </w:rPr>
        <w:t>the A</w:t>
      </w:r>
      <w:r w:rsidR="00516CE0" w:rsidRPr="00CF45BB">
        <w:rPr>
          <w:rFonts w:cs="Arial"/>
          <w:i/>
          <w:lang w:val="en-GB"/>
        </w:rPr>
        <w:t>S</w:t>
      </w:r>
      <w:r w:rsidR="007C14E3" w:rsidRPr="00CF45BB">
        <w:rPr>
          <w:rFonts w:cs="Arial"/>
          <w:i/>
          <w:lang w:val="en-GB"/>
        </w:rPr>
        <w:t xml:space="preserve">ER </w:t>
      </w:r>
      <w:r w:rsidR="00B624A5" w:rsidRPr="00CF45BB">
        <w:rPr>
          <w:rFonts w:cs="Arial"/>
          <w:i/>
          <w:lang w:val="en-GB"/>
        </w:rPr>
        <w:t>Assessment?</w:t>
      </w:r>
      <w:r w:rsidR="00B624A5" w:rsidRPr="00CF45BB">
        <w:rPr>
          <w:rFonts w:cs="Arial"/>
          <w:lang w:val="en-GB"/>
        </w:rPr>
        <w:t xml:space="preserve"> </w:t>
      </w:r>
      <w:r w:rsidRPr="00CF45BB">
        <w:rPr>
          <w:rFonts w:cs="Arial"/>
          <w:i/>
          <w:lang w:val="en-GB"/>
        </w:rPr>
        <w:t xml:space="preserve"> </w:t>
      </w:r>
    </w:p>
    <w:p w14:paraId="6C69FF9E" w14:textId="77777777" w:rsidR="00002579" w:rsidRPr="00CF45BB" w:rsidRDefault="00002579" w:rsidP="00002579">
      <w:pPr>
        <w:ind w:left="720"/>
        <w:rPr>
          <w:rFonts w:cs="Arial"/>
          <w:i/>
          <w:lang w:val="en-GB"/>
        </w:rPr>
      </w:pPr>
    </w:p>
    <w:p w14:paraId="39803999" w14:textId="4CA94B06" w:rsidR="00002579" w:rsidRPr="00CF45BB" w:rsidRDefault="00002579" w:rsidP="00002579">
      <w:pPr>
        <w:ind w:left="720"/>
        <w:rPr>
          <w:rFonts w:cs="Arial"/>
          <w:lang w:val="en-GB"/>
        </w:rPr>
      </w:pPr>
      <w:r w:rsidRPr="00CF45BB">
        <w:rPr>
          <w:rFonts w:cs="Arial"/>
          <w:b/>
          <w:lang w:val="en-GB"/>
        </w:rPr>
        <w:t>Time</w:t>
      </w:r>
      <w:r w:rsidRPr="00CF45BB">
        <w:rPr>
          <w:rFonts w:cs="Arial"/>
          <w:lang w:val="en-GB"/>
        </w:rPr>
        <w:t xml:space="preserve">: </w:t>
      </w:r>
      <w:r w:rsidRPr="00CF45BB">
        <w:rPr>
          <w:rFonts w:cs="Arial"/>
          <w:i/>
          <w:lang w:val="en-GB"/>
        </w:rPr>
        <w:t xml:space="preserve"> </w:t>
      </w:r>
      <w:r w:rsidR="007A5297" w:rsidRPr="00CF45BB">
        <w:rPr>
          <w:rFonts w:cs="Arial"/>
          <w:i/>
          <w:lang w:val="en-GB"/>
        </w:rPr>
        <w:t>30</w:t>
      </w:r>
      <w:r w:rsidR="006E0A0C" w:rsidRPr="00CF45BB">
        <w:rPr>
          <w:rFonts w:cs="Arial"/>
          <w:i/>
          <w:lang w:val="en-GB"/>
        </w:rPr>
        <w:t xml:space="preserve"> minutes</w:t>
      </w:r>
    </w:p>
    <w:p w14:paraId="072E7D53" w14:textId="77777777" w:rsidR="00002579" w:rsidRPr="00CF45BB" w:rsidRDefault="00002579" w:rsidP="00002579">
      <w:pPr>
        <w:ind w:left="720"/>
        <w:rPr>
          <w:rFonts w:cs="Arial"/>
          <w:lang w:val="en-GB"/>
        </w:rPr>
      </w:pPr>
    </w:p>
    <w:p w14:paraId="7A6EAA07" w14:textId="2FC19775" w:rsidR="00BC7DC9" w:rsidRPr="00CF45BB" w:rsidRDefault="00002579" w:rsidP="00BC7DC9">
      <w:pPr>
        <w:ind w:left="720"/>
        <w:rPr>
          <w:rFonts w:cs="Arial"/>
          <w:i/>
          <w:lang w:val="en-GB"/>
        </w:rPr>
      </w:pPr>
      <w:r w:rsidRPr="00CF45BB">
        <w:rPr>
          <w:rFonts w:cs="Arial"/>
          <w:b/>
          <w:lang w:val="en-GB"/>
        </w:rPr>
        <w:t>Classroom Arrangement</w:t>
      </w:r>
      <w:r w:rsidRPr="00CF45BB">
        <w:rPr>
          <w:rFonts w:cs="Arial"/>
          <w:lang w:val="en-GB"/>
        </w:rPr>
        <w:t xml:space="preserve">: </w:t>
      </w:r>
      <w:r w:rsidRPr="00CF45BB">
        <w:rPr>
          <w:rFonts w:cs="Arial"/>
          <w:i/>
          <w:lang w:val="en-GB"/>
        </w:rPr>
        <w:t>Whole Group</w:t>
      </w:r>
    </w:p>
    <w:p w14:paraId="4FF9D1C8" w14:textId="77777777" w:rsidR="00BC7DC9" w:rsidRPr="00CF45BB" w:rsidRDefault="00BC7DC9" w:rsidP="00BC7DC9">
      <w:pPr>
        <w:ind w:left="720"/>
        <w:rPr>
          <w:rFonts w:cs="Arial"/>
          <w:i/>
          <w:lang w:val="en-GB"/>
        </w:rPr>
      </w:pPr>
    </w:p>
    <w:p w14:paraId="55BB063E" w14:textId="77777777" w:rsidR="0066481C" w:rsidRPr="00CF45BB" w:rsidRDefault="0066481C" w:rsidP="0066481C">
      <w:pPr>
        <w:ind w:right="1440"/>
        <w:rPr>
          <w:rFonts w:cs="Arial"/>
          <w:lang w:val="en-GB"/>
        </w:rPr>
      </w:pPr>
    </w:p>
    <w:p w14:paraId="27DE9A0C" w14:textId="13DF0972" w:rsidR="00E43F95" w:rsidRPr="00CF45BB" w:rsidRDefault="00FE48AB" w:rsidP="007C14E3">
      <w:pPr>
        <w:pStyle w:val="ListParagraph"/>
        <w:numPr>
          <w:ilvl w:val="0"/>
          <w:numId w:val="12"/>
        </w:numPr>
        <w:ind w:right="1440"/>
        <w:rPr>
          <w:rFonts w:cs="Arial"/>
          <w:lang w:val="en-GB"/>
        </w:rPr>
      </w:pPr>
      <w:r w:rsidRPr="00CF45BB">
        <w:rPr>
          <w:rFonts w:cs="Arial"/>
          <w:lang w:val="en-GB"/>
        </w:rPr>
        <w:t>Give</w:t>
      </w:r>
      <w:r w:rsidR="00A72DA2" w:rsidRPr="00CF45BB">
        <w:rPr>
          <w:rFonts w:cs="Arial"/>
          <w:lang w:val="en-GB"/>
        </w:rPr>
        <w:t xml:space="preserve"> </w:t>
      </w:r>
      <w:r w:rsidRPr="00CF45BB">
        <w:rPr>
          <w:rFonts w:cs="Arial"/>
          <w:lang w:val="en-GB"/>
        </w:rPr>
        <w:t>b</w:t>
      </w:r>
      <w:r w:rsidR="003D27B6" w:rsidRPr="00CF45BB">
        <w:rPr>
          <w:rFonts w:cs="Arial"/>
          <w:lang w:val="en-GB"/>
        </w:rPr>
        <w:t>ackground on ASER Assessment</w:t>
      </w:r>
      <w:r w:rsidR="00BE6283" w:rsidRPr="00CF45BB">
        <w:rPr>
          <w:rStyle w:val="FootnoteReference"/>
          <w:rFonts w:cs="Arial"/>
          <w:lang w:val="en-GB"/>
        </w:rPr>
        <w:footnoteReference w:id="2"/>
      </w:r>
      <w:r w:rsidRPr="00CF45BB">
        <w:rPr>
          <w:rFonts w:cs="Arial"/>
          <w:lang w:val="en-GB"/>
        </w:rPr>
        <w:t xml:space="preserve"> by saying the following</w:t>
      </w:r>
      <w:r w:rsidR="003D27B6" w:rsidRPr="00CF45BB">
        <w:rPr>
          <w:rFonts w:cs="Arial"/>
          <w:lang w:val="en-GB"/>
        </w:rPr>
        <w:t>:</w:t>
      </w:r>
    </w:p>
    <w:p w14:paraId="640D7FEC" w14:textId="1BE64E6B" w:rsidR="003D27B6" w:rsidRPr="00CF45BB" w:rsidRDefault="00BE6283" w:rsidP="004F0E81">
      <w:pPr>
        <w:pStyle w:val="ListParagraph"/>
        <w:ind w:left="2160" w:right="1440"/>
        <w:rPr>
          <w:rFonts w:cs="Arial"/>
          <w:lang w:val="en-GB"/>
        </w:rPr>
      </w:pPr>
      <w:r w:rsidRPr="00CF45BB">
        <w:rPr>
          <w:rFonts w:cs="Arial"/>
          <w:i/>
        </w:rPr>
        <w:t xml:space="preserve">ASER is an assessment that was originally designed for India but is now used all over the world to assess students’ reading, writing, and math skills. In SHLS, we will be using reading and math assessments that are based on ASER, but </w:t>
      </w:r>
      <w:r w:rsidR="00BD0F78" w:rsidRPr="00CF45BB">
        <w:rPr>
          <w:rFonts w:cs="Arial"/>
          <w:i/>
        </w:rPr>
        <w:t xml:space="preserve">have been modified slightly to meet the program’s needs. The assessment is very simple assessment that is done with students </w:t>
      </w:r>
      <w:r w:rsidR="00BD0F78" w:rsidRPr="00CF45BB">
        <w:rPr>
          <w:rFonts w:cs="Arial"/>
          <w:i/>
        </w:rPr>
        <w:lastRenderedPageBreak/>
        <w:t>individually. We will use it to determine the level of skills that students have in reading and math at the beginning of the SHLS program. Then, we will use it again to measure students’ progress.</w:t>
      </w:r>
    </w:p>
    <w:p w14:paraId="69DB32A2" w14:textId="77777777" w:rsidR="00BC7DC9" w:rsidRPr="00CF45BB" w:rsidRDefault="00BC7DC9" w:rsidP="00BC7DC9">
      <w:pPr>
        <w:pStyle w:val="ListParagraph"/>
        <w:ind w:left="1800" w:right="1440"/>
        <w:rPr>
          <w:rFonts w:cs="Arial"/>
          <w:lang w:val="en-GB"/>
        </w:rPr>
      </w:pPr>
    </w:p>
    <w:p w14:paraId="7546003A" w14:textId="38369B86" w:rsidR="00A524C3" w:rsidRPr="00CF45BB" w:rsidRDefault="00A72DA2" w:rsidP="00FE48AB">
      <w:pPr>
        <w:pStyle w:val="ListParagraph"/>
        <w:numPr>
          <w:ilvl w:val="0"/>
          <w:numId w:val="12"/>
        </w:numPr>
        <w:ind w:right="1440"/>
        <w:rPr>
          <w:rFonts w:cs="Arial"/>
        </w:rPr>
      </w:pPr>
      <w:r w:rsidRPr="00CF45BB">
        <w:rPr>
          <w:rFonts w:cs="Arial"/>
        </w:rPr>
        <w:t xml:space="preserve">Hand out </w:t>
      </w:r>
      <w:r w:rsidR="00FE48AB" w:rsidRPr="00CF45BB">
        <w:rPr>
          <w:rFonts w:cs="Arial"/>
        </w:rPr>
        <w:t>the SHLS ASER Reading Assessment Tool.</w:t>
      </w:r>
    </w:p>
    <w:p w14:paraId="458DC4C5" w14:textId="77777777" w:rsidR="00FE48AB" w:rsidRPr="00CF45BB" w:rsidRDefault="00FE48AB" w:rsidP="00FE48AB">
      <w:pPr>
        <w:rPr>
          <w:rFonts w:cs="Arial"/>
        </w:rPr>
      </w:pPr>
    </w:p>
    <w:p w14:paraId="2993E7D4" w14:textId="1EA1F056" w:rsidR="00BD0F78" w:rsidRPr="00CF45BB" w:rsidRDefault="00BD0F78" w:rsidP="00E43F95">
      <w:pPr>
        <w:pStyle w:val="ListParagraph"/>
        <w:numPr>
          <w:ilvl w:val="0"/>
          <w:numId w:val="12"/>
        </w:numPr>
        <w:ind w:right="1440"/>
        <w:rPr>
          <w:rFonts w:cs="Arial"/>
        </w:rPr>
      </w:pPr>
      <w:r w:rsidRPr="00CF45BB">
        <w:rPr>
          <w:rFonts w:cs="Arial"/>
        </w:rPr>
        <w:t>Say the following:</w:t>
      </w:r>
    </w:p>
    <w:p w14:paraId="6C8F9779" w14:textId="16B34DE8" w:rsidR="000D7D85" w:rsidRPr="00CF45BB" w:rsidRDefault="00A72DA2" w:rsidP="004F0E81">
      <w:pPr>
        <w:pStyle w:val="ListParagraph"/>
        <w:ind w:left="1440" w:right="1440"/>
        <w:rPr>
          <w:rFonts w:cs="Arial"/>
          <w:i/>
          <w:color w:val="000000" w:themeColor="text1"/>
        </w:rPr>
      </w:pPr>
      <w:r w:rsidRPr="00CF45BB">
        <w:rPr>
          <w:rFonts w:cs="Arial"/>
          <w:i/>
          <w:color w:val="000000" w:themeColor="text1"/>
        </w:rPr>
        <w:t>A</w:t>
      </w:r>
      <w:r w:rsidR="0047370C" w:rsidRPr="00CF45BB">
        <w:rPr>
          <w:rFonts w:cs="Arial"/>
          <w:i/>
          <w:color w:val="000000" w:themeColor="text1"/>
        </w:rPr>
        <w:t>S</w:t>
      </w:r>
      <w:r w:rsidRPr="00CF45BB">
        <w:rPr>
          <w:rFonts w:cs="Arial"/>
          <w:i/>
          <w:color w:val="000000" w:themeColor="text1"/>
        </w:rPr>
        <w:t>ER assessment has 5 levels that help the assessor determine the level of the student in math and reading so they may be placed in the correct class.</w:t>
      </w:r>
    </w:p>
    <w:p w14:paraId="5AA51149" w14:textId="77777777" w:rsidR="00FE48AB" w:rsidRPr="00CF45BB" w:rsidRDefault="00FE48AB" w:rsidP="00FE48AB">
      <w:pPr>
        <w:ind w:right="1440"/>
        <w:rPr>
          <w:rFonts w:cs="Arial"/>
        </w:rPr>
      </w:pPr>
    </w:p>
    <w:p w14:paraId="56DC27AF" w14:textId="2E2FDBAA" w:rsidR="00BD0F78" w:rsidRPr="00CF45BB" w:rsidRDefault="00825329" w:rsidP="00FE48AB">
      <w:pPr>
        <w:pStyle w:val="ListParagraph"/>
        <w:numPr>
          <w:ilvl w:val="0"/>
          <w:numId w:val="12"/>
        </w:numPr>
        <w:ind w:right="1440"/>
        <w:rPr>
          <w:rFonts w:cs="Arial"/>
          <w:color w:val="000000" w:themeColor="text1"/>
        </w:rPr>
      </w:pPr>
      <w:r w:rsidRPr="00CF45BB">
        <w:rPr>
          <w:rFonts w:cs="Arial"/>
          <w:color w:val="000000" w:themeColor="text1"/>
        </w:rPr>
        <w:t>Explain the proces</w:t>
      </w:r>
      <w:r w:rsidR="00FE48AB" w:rsidRPr="00CF45BB">
        <w:rPr>
          <w:rFonts w:cs="Arial"/>
          <w:color w:val="000000" w:themeColor="text1"/>
        </w:rPr>
        <w:t xml:space="preserve">s of the ASER reading assessment </w:t>
      </w:r>
      <w:r w:rsidR="00BD0F78" w:rsidRPr="00CF45BB">
        <w:rPr>
          <w:rFonts w:cs="Arial"/>
          <w:color w:val="000000" w:themeColor="text1"/>
        </w:rPr>
        <w:t>by saying the following</w:t>
      </w:r>
      <w:r w:rsidR="00FE48AB" w:rsidRPr="00CF45BB">
        <w:rPr>
          <w:rFonts w:cs="Arial"/>
          <w:color w:val="000000" w:themeColor="text1"/>
        </w:rPr>
        <w:t>. Ask participants follow on the SHLS reading assessment tool by following the arrows.</w:t>
      </w:r>
    </w:p>
    <w:p w14:paraId="7B2890EA" w14:textId="77777777" w:rsidR="000D7D85" w:rsidRPr="00CF45BB" w:rsidRDefault="000D7D85" w:rsidP="000D7D85">
      <w:pPr>
        <w:pStyle w:val="ListParagraph"/>
        <w:ind w:left="2880" w:right="1440"/>
        <w:rPr>
          <w:rFonts w:cs="Arial"/>
        </w:rPr>
      </w:pPr>
    </w:p>
    <w:p w14:paraId="69AB2CF3" w14:textId="79073883" w:rsidR="00BD0F78" w:rsidRPr="00CF45BB" w:rsidRDefault="00BD0F78" w:rsidP="009B719A">
      <w:pPr>
        <w:pStyle w:val="ListParagraph"/>
        <w:ind w:left="2520" w:right="1440"/>
        <w:rPr>
          <w:rFonts w:cs="Arial"/>
          <w:i/>
          <w:color w:val="000000" w:themeColor="text1"/>
        </w:rPr>
      </w:pPr>
      <w:r w:rsidRPr="00CF45BB">
        <w:rPr>
          <w:rFonts w:cs="Arial"/>
          <w:i/>
          <w:color w:val="000000" w:themeColor="text1"/>
        </w:rPr>
        <w:t>Each level on the assessment has instructions for what indicates successfully passing the level and what indicates that they failed the level.</w:t>
      </w:r>
    </w:p>
    <w:p w14:paraId="66E84E0D" w14:textId="77777777" w:rsidR="00BD0F78" w:rsidRPr="00CF45BB" w:rsidRDefault="00BD0F78" w:rsidP="009B719A">
      <w:pPr>
        <w:pStyle w:val="ListParagraph"/>
        <w:ind w:left="2520" w:right="1440"/>
        <w:rPr>
          <w:rFonts w:cs="Arial"/>
          <w:i/>
          <w:color w:val="000000" w:themeColor="text1"/>
        </w:rPr>
      </w:pPr>
    </w:p>
    <w:p w14:paraId="60995E61" w14:textId="77777777" w:rsidR="00BD0F78" w:rsidRPr="00CF45BB" w:rsidRDefault="00825329" w:rsidP="009B719A">
      <w:pPr>
        <w:pStyle w:val="ListParagraph"/>
        <w:ind w:left="2520" w:right="1440"/>
        <w:rPr>
          <w:rFonts w:cs="Arial"/>
          <w:i/>
          <w:color w:val="000000" w:themeColor="text1"/>
        </w:rPr>
      </w:pPr>
      <w:r w:rsidRPr="00CF45BB">
        <w:rPr>
          <w:rFonts w:cs="Arial"/>
          <w:i/>
          <w:color w:val="000000" w:themeColor="text1"/>
        </w:rPr>
        <w:t xml:space="preserve">Instructors begin with </w:t>
      </w:r>
      <w:r w:rsidRPr="00CF45BB">
        <w:rPr>
          <w:rFonts w:cs="Arial"/>
          <w:b/>
          <w:i/>
          <w:color w:val="000000" w:themeColor="text1"/>
        </w:rPr>
        <w:t xml:space="preserve">Level 3, </w:t>
      </w:r>
      <w:r w:rsidR="001D3C38" w:rsidRPr="00CF45BB">
        <w:rPr>
          <w:rFonts w:cs="Arial"/>
          <w:b/>
          <w:i/>
          <w:color w:val="000000" w:themeColor="text1"/>
        </w:rPr>
        <w:t>the P</w:t>
      </w:r>
      <w:r w:rsidRPr="00CF45BB">
        <w:rPr>
          <w:rFonts w:cs="Arial"/>
          <w:b/>
          <w:i/>
          <w:color w:val="000000" w:themeColor="text1"/>
        </w:rPr>
        <w:t>aragraph</w:t>
      </w:r>
      <w:r w:rsidRPr="00CF45BB">
        <w:rPr>
          <w:rFonts w:cs="Arial"/>
          <w:i/>
          <w:color w:val="000000" w:themeColor="text1"/>
        </w:rPr>
        <w:t xml:space="preserve">, and have </w:t>
      </w:r>
      <w:r w:rsidR="001D3C38" w:rsidRPr="00CF45BB">
        <w:rPr>
          <w:rFonts w:cs="Arial"/>
          <w:i/>
          <w:color w:val="000000" w:themeColor="text1"/>
        </w:rPr>
        <w:t xml:space="preserve">the </w:t>
      </w:r>
      <w:r w:rsidRPr="00CF45BB">
        <w:rPr>
          <w:rFonts w:cs="Arial"/>
          <w:i/>
          <w:color w:val="000000" w:themeColor="text1"/>
        </w:rPr>
        <w:t>s</w:t>
      </w:r>
      <w:r w:rsidR="001D3C38" w:rsidRPr="00CF45BB">
        <w:rPr>
          <w:rFonts w:cs="Arial"/>
          <w:i/>
          <w:color w:val="000000" w:themeColor="text1"/>
        </w:rPr>
        <w:t>tudent</w:t>
      </w:r>
      <w:r w:rsidRPr="00CF45BB">
        <w:rPr>
          <w:rFonts w:cs="Arial"/>
          <w:i/>
          <w:color w:val="000000" w:themeColor="text1"/>
        </w:rPr>
        <w:t xml:space="preserve"> attempt to read it.  </w:t>
      </w:r>
    </w:p>
    <w:p w14:paraId="3B1523F6" w14:textId="77777777" w:rsidR="00BD0F78" w:rsidRPr="00CF45BB" w:rsidRDefault="00BD0F78" w:rsidP="009B719A">
      <w:pPr>
        <w:pStyle w:val="ListParagraph"/>
        <w:ind w:left="2520" w:right="1440"/>
        <w:rPr>
          <w:rFonts w:cs="Arial"/>
          <w:i/>
          <w:color w:val="000000" w:themeColor="text1"/>
        </w:rPr>
      </w:pPr>
    </w:p>
    <w:p w14:paraId="35117074" w14:textId="77777777" w:rsidR="00BD0F78" w:rsidRPr="00CF45BB" w:rsidRDefault="00825329" w:rsidP="009B719A">
      <w:pPr>
        <w:pStyle w:val="ListParagraph"/>
        <w:ind w:left="2520" w:right="1440"/>
        <w:rPr>
          <w:rFonts w:cs="Arial"/>
          <w:i/>
          <w:color w:val="000000" w:themeColor="text1"/>
        </w:rPr>
      </w:pPr>
      <w:r w:rsidRPr="00CF45BB">
        <w:rPr>
          <w:rFonts w:cs="Arial"/>
          <w:i/>
          <w:color w:val="000000" w:themeColor="text1"/>
        </w:rPr>
        <w:t xml:space="preserve">If they cannot read the paragraph, the instructor will lead them to try </w:t>
      </w:r>
      <w:r w:rsidRPr="00CF45BB">
        <w:rPr>
          <w:rFonts w:cs="Arial"/>
          <w:b/>
          <w:i/>
          <w:color w:val="000000" w:themeColor="text1"/>
        </w:rPr>
        <w:t>Level 2, Words</w:t>
      </w:r>
      <w:r w:rsidRPr="00CF45BB">
        <w:rPr>
          <w:rFonts w:cs="Arial"/>
          <w:i/>
          <w:color w:val="000000" w:themeColor="text1"/>
        </w:rPr>
        <w:t xml:space="preserve">.  </w:t>
      </w:r>
    </w:p>
    <w:p w14:paraId="183133A9" w14:textId="2E9B3E2A" w:rsidR="00BD0F78" w:rsidRPr="00CF45BB" w:rsidRDefault="00825329" w:rsidP="009B719A">
      <w:pPr>
        <w:pStyle w:val="ListParagraph"/>
        <w:ind w:left="2520" w:right="1440"/>
        <w:rPr>
          <w:rFonts w:cs="Arial"/>
          <w:i/>
          <w:color w:val="000000" w:themeColor="text1"/>
        </w:rPr>
      </w:pPr>
      <w:r w:rsidRPr="00CF45BB">
        <w:rPr>
          <w:rFonts w:cs="Arial"/>
          <w:i/>
          <w:color w:val="000000" w:themeColor="text1"/>
        </w:rPr>
        <w:t xml:space="preserve">If </w:t>
      </w:r>
      <w:r w:rsidR="001D3C38" w:rsidRPr="00CF45BB">
        <w:rPr>
          <w:rFonts w:cs="Arial"/>
          <w:i/>
          <w:color w:val="000000" w:themeColor="text1"/>
        </w:rPr>
        <w:t>the student</w:t>
      </w:r>
      <w:r w:rsidRPr="00CF45BB">
        <w:rPr>
          <w:rFonts w:cs="Arial"/>
          <w:i/>
          <w:color w:val="000000" w:themeColor="text1"/>
        </w:rPr>
        <w:t xml:space="preserve"> cannot do </w:t>
      </w:r>
      <w:r w:rsidRPr="00CF45BB">
        <w:rPr>
          <w:rFonts w:cs="Arial"/>
          <w:b/>
          <w:i/>
          <w:color w:val="000000" w:themeColor="text1"/>
        </w:rPr>
        <w:t>Level 2</w:t>
      </w:r>
      <w:r w:rsidRPr="00CF45BB">
        <w:rPr>
          <w:rFonts w:cs="Arial"/>
          <w:i/>
          <w:color w:val="000000" w:themeColor="text1"/>
        </w:rPr>
        <w:t xml:space="preserve">, they move to </w:t>
      </w:r>
      <w:r w:rsidRPr="00CF45BB">
        <w:rPr>
          <w:rFonts w:cs="Arial"/>
          <w:b/>
          <w:i/>
          <w:color w:val="000000" w:themeColor="text1"/>
        </w:rPr>
        <w:t>Level 1</w:t>
      </w:r>
      <w:r w:rsidR="00BD0F78" w:rsidRPr="00CF45BB">
        <w:rPr>
          <w:rFonts w:cs="Arial"/>
          <w:i/>
          <w:color w:val="000000" w:themeColor="text1"/>
        </w:rPr>
        <w:t>.</w:t>
      </w:r>
      <w:r w:rsidRPr="00CF45BB">
        <w:rPr>
          <w:rFonts w:cs="Arial"/>
          <w:i/>
          <w:color w:val="000000" w:themeColor="text1"/>
        </w:rPr>
        <w:t xml:space="preserve"> </w:t>
      </w:r>
    </w:p>
    <w:p w14:paraId="7DA2D93A" w14:textId="77777777" w:rsidR="00BD0F78" w:rsidRPr="00CF45BB" w:rsidRDefault="00BD0F78" w:rsidP="009B719A">
      <w:pPr>
        <w:pStyle w:val="ListParagraph"/>
        <w:ind w:left="2520" w:right="1440"/>
        <w:rPr>
          <w:rFonts w:cs="Arial"/>
          <w:i/>
          <w:color w:val="000000" w:themeColor="text1"/>
        </w:rPr>
      </w:pPr>
    </w:p>
    <w:p w14:paraId="264DD810" w14:textId="77777777" w:rsidR="00FE48AB" w:rsidRPr="00CF45BB" w:rsidRDefault="00BD0F78" w:rsidP="009B719A">
      <w:pPr>
        <w:pStyle w:val="ListParagraph"/>
        <w:ind w:left="2520" w:right="1440"/>
        <w:rPr>
          <w:rFonts w:cs="Arial"/>
          <w:i/>
          <w:color w:val="000000" w:themeColor="text1"/>
        </w:rPr>
      </w:pPr>
      <w:r w:rsidRPr="00CF45BB">
        <w:rPr>
          <w:rFonts w:cs="Arial"/>
          <w:i/>
          <w:color w:val="000000" w:themeColor="text1"/>
        </w:rPr>
        <w:t>I</w:t>
      </w:r>
      <w:r w:rsidR="00825329" w:rsidRPr="00CF45BB">
        <w:rPr>
          <w:rFonts w:cs="Arial"/>
          <w:i/>
          <w:color w:val="000000" w:themeColor="text1"/>
        </w:rPr>
        <w:t xml:space="preserve">f they can do </w:t>
      </w:r>
      <w:r w:rsidR="00825329" w:rsidRPr="00CF45BB">
        <w:rPr>
          <w:rFonts w:cs="Arial"/>
          <w:b/>
          <w:i/>
          <w:color w:val="000000" w:themeColor="text1"/>
        </w:rPr>
        <w:t>Level 2</w:t>
      </w:r>
      <w:r w:rsidR="00825329" w:rsidRPr="00CF45BB">
        <w:rPr>
          <w:rFonts w:cs="Arial"/>
          <w:i/>
          <w:color w:val="000000" w:themeColor="text1"/>
        </w:rPr>
        <w:t xml:space="preserve"> but cannot do </w:t>
      </w:r>
      <w:r w:rsidR="00825329" w:rsidRPr="00CF45BB">
        <w:rPr>
          <w:rFonts w:cs="Arial"/>
          <w:b/>
          <w:i/>
          <w:color w:val="000000" w:themeColor="text1"/>
        </w:rPr>
        <w:t>Level 3</w:t>
      </w:r>
      <w:r w:rsidR="00825329" w:rsidRPr="00CF45BB">
        <w:rPr>
          <w:rFonts w:cs="Arial"/>
          <w:i/>
          <w:color w:val="000000" w:themeColor="text1"/>
        </w:rPr>
        <w:t xml:space="preserve">, they </w:t>
      </w:r>
      <w:r w:rsidR="00FE48AB" w:rsidRPr="00CF45BB">
        <w:rPr>
          <w:rFonts w:cs="Arial"/>
          <w:i/>
          <w:color w:val="000000" w:themeColor="text1"/>
        </w:rPr>
        <w:t>are marked as being</w:t>
      </w:r>
      <w:r w:rsidRPr="00CF45BB">
        <w:rPr>
          <w:rFonts w:cs="Arial"/>
          <w:i/>
          <w:color w:val="000000" w:themeColor="text1"/>
        </w:rPr>
        <w:t xml:space="preserve"> </w:t>
      </w:r>
      <w:r w:rsidR="00825329" w:rsidRPr="00CF45BB">
        <w:rPr>
          <w:rFonts w:cs="Arial"/>
          <w:i/>
          <w:color w:val="000000" w:themeColor="text1"/>
        </w:rPr>
        <w:t xml:space="preserve">in </w:t>
      </w:r>
      <w:r w:rsidR="00825329" w:rsidRPr="00CF45BB">
        <w:rPr>
          <w:rFonts w:cs="Arial"/>
          <w:b/>
          <w:i/>
          <w:color w:val="000000" w:themeColor="text1"/>
        </w:rPr>
        <w:t>Level 2</w:t>
      </w:r>
      <w:r w:rsidRPr="00CF45BB">
        <w:rPr>
          <w:rFonts w:cs="Arial"/>
          <w:b/>
          <w:i/>
          <w:color w:val="000000" w:themeColor="text1"/>
        </w:rPr>
        <w:t xml:space="preserve"> </w:t>
      </w:r>
      <w:r w:rsidRPr="00CF45BB">
        <w:rPr>
          <w:rFonts w:cs="Arial"/>
          <w:i/>
          <w:color w:val="000000" w:themeColor="text1"/>
        </w:rPr>
        <w:t>and the assessment is over.</w:t>
      </w:r>
      <w:r w:rsidR="00FE48AB" w:rsidRPr="00CF45BB">
        <w:rPr>
          <w:rFonts w:cs="Arial"/>
          <w:i/>
          <w:color w:val="000000" w:themeColor="text1"/>
        </w:rPr>
        <w:t xml:space="preserve"> </w:t>
      </w:r>
    </w:p>
    <w:p w14:paraId="611CF2D6" w14:textId="77777777" w:rsidR="00FE48AB" w:rsidRPr="00CF45BB" w:rsidRDefault="00FE48AB" w:rsidP="009B719A">
      <w:pPr>
        <w:pStyle w:val="ListParagraph"/>
        <w:ind w:left="2520" w:right="1440"/>
        <w:rPr>
          <w:rFonts w:cs="Arial"/>
          <w:i/>
          <w:color w:val="000000" w:themeColor="text1"/>
        </w:rPr>
      </w:pPr>
    </w:p>
    <w:p w14:paraId="0DAC9E36" w14:textId="136692DD" w:rsidR="00BD0F78" w:rsidRPr="00CF45BB" w:rsidRDefault="00BD0F78" w:rsidP="009B719A">
      <w:pPr>
        <w:pStyle w:val="ListParagraph"/>
        <w:ind w:left="2520" w:right="1440"/>
        <w:rPr>
          <w:rFonts w:cs="Arial"/>
          <w:i/>
          <w:color w:val="000000" w:themeColor="text1"/>
        </w:rPr>
      </w:pPr>
      <w:r w:rsidRPr="00CF45BB">
        <w:rPr>
          <w:rFonts w:cs="Arial"/>
          <w:i/>
          <w:color w:val="000000" w:themeColor="text1"/>
        </w:rPr>
        <w:t xml:space="preserve">If they can do </w:t>
      </w:r>
      <w:r w:rsidRPr="00CF45BB">
        <w:rPr>
          <w:rFonts w:cs="Arial"/>
          <w:b/>
          <w:i/>
          <w:color w:val="000000" w:themeColor="text1"/>
        </w:rPr>
        <w:t>Level 1</w:t>
      </w:r>
      <w:r w:rsidRPr="00CF45BB">
        <w:rPr>
          <w:rFonts w:cs="Arial"/>
          <w:i/>
          <w:color w:val="000000" w:themeColor="text1"/>
        </w:rPr>
        <w:t xml:space="preserve"> but cannot do </w:t>
      </w:r>
      <w:r w:rsidRPr="00CF45BB">
        <w:rPr>
          <w:rFonts w:cs="Arial"/>
          <w:b/>
          <w:i/>
          <w:color w:val="000000" w:themeColor="text1"/>
        </w:rPr>
        <w:t>Level 2</w:t>
      </w:r>
      <w:r w:rsidRPr="00CF45BB">
        <w:rPr>
          <w:rFonts w:cs="Arial"/>
          <w:i/>
          <w:color w:val="000000" w:themeColor="text1"/>
        </w:rPr>
        <w:t xml:space="preserve">, they are marked as being in </w:t>
      </w:r>
      <w:r w:rsidRPr="00CF45BB">
        <w:rPr>
          <w:rFonts w:cs="Arial"/>
          <w:b/>
          <w:i/>
          <w:color w:val="000000" w:themeColor="text1"/>
        </w:rPr>
        <w:t>Level 1</w:t>
      </w:r>
      <w:r w:rsidRPr="00CF45BB">
        <w:rPr>
          <w:rFonts w:cs="Arial"/>
          <w:i/>
          <w:color w:val="000000" w:themeColor="text1"/>
        </w:rPr>
        <w:t xml:space="preserve"> and the assessment is over. If they cannot do </w:t>
      </w:r>
      <w:r w:rsidRPr="00CF45BB">
        <w:rPr>
          <w:rFonts w:cs="Arial"/>
          <w:b/>
          <w:i/>
          <w:color w:val="000000" w:themeColor="text1"/>
        </w:rPr>
        <w:t>Level 1</w:t>
      </w:r>
      <w:r w:rsidRPr="00CF45BB">
        <w:rPr>
          <w:rFonts w:cs="Arial"/>
          <w:i/>
          <w:color w:val="000000" w:themeColor="text1"/>
        </w:rPr>
        <w:t xml:space="preserve">, they are marked as being in </w:t>
      </w:r>
      <w:r w:rsidRPr="00CF45BB">
        <w:rPr>
          <w:rFonts w:cs="Arial"/>
          <w:b/>
          <w:i/>
          <w:color w:val="000000" w:themeColor="text1"/>
        </w:rPr>
        <w:t>Level 0</w:t>
      </w:r>
      <w:r w:rsidRPr="00CF45BB">
        <w:rPr>
          <w:rFonts w:cs="Arial"/>
          <w:i/>
          <w:color w:val="000000" w:themeColor="text1"/>
        </w:rPr>
        <w:t xml:space="preserve"> and the assessment is over.</w:t>
      </w:r>
    </w:p>
    <w:p w14:paraId="16E2B7E9" w14:textId="77777777" w:rsidR="00BD0F78" w:rsidRPr="00CF45BB" w:rsidRDefault="00BD0F78" w:rsidP="009B719A">
      <w:pPr>
        <w:pStyle w:val="ListParagraph"/>
        <w:ind w:left="2520" w:right="1440"/>
        <w:rPr>
          <w:rFonts w:cs="Arial"/>
          <w:i/>
          <w:color w:val="000000" w:themeColor="text1"/>
        </w:rPr>
      </w:pPr>
    </w:p>
    <w:p w14:paraId="3BEF6F02" w14:textId="77777777" w:rsidR="00BD0F78" w:rsidRPr="00CF45BB" w:rsidRDefault="00825329" w:rsidP="009B719A">
      <w:pPr>
        <w:pStyle w:val="ListParagraph"/>
        <w:ind w:left="2520" w:right="1440"/>
        <w:rPr>
          <w:rFonts w:cs="Arial"/>
          <w:i/>
          <w:color w:val="000000" w:themeColor="text1"/>
        </w:rPr>
      </w:pPr>
      <w:r w:rsidRPr="00CF45BB">
        <w:rPr>
          <w:rFonts w:cs="Arial"/>
          <w:i/>
          <w:color w:val="000000" w:themeColor="text1"/>
        </w:rPr>
        <w:t xml:space="preserve">If when you begin at </w:t>
      </w:r>
      <w:r w:rsidRPr="00CF45BB">
        <w:rPr>
          <w:rFonts w:cs="Arial"/>
          <w:b/>
          <w:i/>
          <w:color w:val="000000" w:themeColor="text1"/>
        </w:rPr>
        <w:t>Level 3</w:t>
      </w:r>
      <w:r w:rsidRPr="00CF45BB">
        <w:rPr>
          <w:rFonts w:cs="Arial"/>
          <w:i/>
          <w:color w:val="000000" w:themeColor="text1"/>
        </w:rPr>
        <w:t xml:space="preserve">, students can read the paragraph, they move to </w:t>
      </w:r>
      <w:r w:rsidRPr="00CF45BB">
        <w:rPr>
          <w:rFonts w:cs="Arial"/>
          <w:b/>
          <w:i/>
          <w:color w:val="000000" w:themeColor="text1"/>
        </w:rPr>
        <w:t>Level 4</w:t>
      </w:r>
      <w:r w:rsidRPr="00CF45BB">
        <w:rPr>
          <w:rFonts w:cs="Arial"/>
          <w:i/>
          <w:color w:val="000000" w:themeColor="text1"/>
        </w:rPr>
        <w:t>,</w:t>
      </w:r>
      <w:r w:rsidR="001D3C38" w:rsidRPr="00CF45BB">
        <w:rPr>
          <w:rFonts w:cs="Arial"/>
          <w:b/>
          <w:i/>
          <w:color w:val="000000" w:themeColor="text1"/>
        </w:rPr>
        <w:t xml:space="preserve"> the S</w:t>
      </w:r>
      <w:r w:rsidRPr="00CF45BB">
        <w:rPr>
          <w:rFonts w:cs="Arial"/>
          <w:b/>
          <w:i/>
          <w:color w:val="000000" w:themeColor="text1"/>
        </w:rPr>
        <w:t>tory</w:t>
      </w:r>
      <w:r w:rsidRPr="00CF45BB">
        <w:rPr>
          <w:rFonts w:cs="Arial"/>
          <w:i/>
          <w:color w:val="000000" w:themeColor="text1"/>
        </w:rPr>
        <w:t xml:space="preserve">.  </w:t>
      </w:r>
    </w:p>
    <w:p w14:paraId="068D0C37" w14:textId="77777777" w:rsidR="00BD0F78" w:rsidRPr="00CF45BB" w:rsidRDefault="00BD0F78" w:rsidP="009B719A">
      <w:pPr>
        <w:pStyle w:val="ListParagraph"/>
        <w:ind w:left="2520" w:right="1440"/>
        <w:rPr>
          <w:rFonts w:cs="Arial"/>
          <w:i/>
          <w:color w:val="000000" w:themeColor="text1"/>
        </w:rPr>
      </w:pPr>
    </w:p>
    <w:p w14:paraId="28940C93" w14:textId="55D45C39" w:rsidR="00825329" w:rsidRPr="00CF45BB" w:rsidRDefault="00825329" w:rsidP="009B719A">
      <w:pPr>
        <w:pStyle w:val="ListParagraph"/>
        <w:ind w:left="2520" w:right="1440"/>
        <w:rPr>
          <w:rFonts w:cs="Arial"/>
          <w:i/>
          <w:color w:val="000000" w:themeColor="text1"/>
        </w:rPr>
      </w:pPr>
      <w:r w:rsidRPr="00CF45BB">
        <w:rPr>
          <w:rFonts w:cs="Arial"/>
          <w:i/>
          <w:color w:val="000000" w:themeColor="text1"/>
        </w:rPr>
        <w:t xml:space="preserve">If </w:t>
      </w:r>
      <w:r w:rsidR="001D3C38" w:rsidRPr="00CF45BB">
        <w:rPr>
          <w:rFonts w:cs="Arial"/>
          <w:i/>
          <w:color w:val="000000" w:themeColor="text1"/>
        </w:rPr>
        <w:t>the student</w:t>
      </w:r>
      <w:r w:rsidRPr="00CF45BB">
        <w:rPr>
          <w:rFonts w:cs="Arial"/>
          <w:i/>
          <w:color w:val="000000" w:themeColor="text1"/>
        </w:rPr>
        <w:t xml:space="preserve"> </w:t>
      </w:r>
      <w:r w:rsidR="00BC7DC9" w:rsidRPr="00CF45BB">
        <w:rPr>
          <w:rFonts w:cs="Arial"/>
          <w:i/>
          <w:color w:val="000000" w:themeColor="text1"/>
        </w:rPr>
        <w:t>cannot read the story, the</w:t>
      </w:r>
      <w:r w:rsidR="001D3C38" w:rsidRPr="00CF45BB">
        <w:rPr>
          <w:rFonts w:cs="Arial"/>
          <w:i/>
          <w:color w:val="000000" w:themeColor="text1"/>
        </w:rPr>
        <w:t>y</w:t>
      </w:r>
      <w:r w:rsidR="00BC7DC9" w:rsidRPr="00CF45BB">
        <w:rPr>
          <w:rFonts w:cs="Arial"/>
          <w:i/>
          <w:color w:val="000000" w:themeColor="text1"/>
        </w:rPr>
        <w:t xml:space="preserve"> are</w:t>
      </w:r>
      <w:r w:rsidR="00BD0F78" w:rsidRPr="00CF45BB">
        <w:rPr>
          <w:rFonts w:cs="Arial"/>
          <w:i/>
          <w:color w:val="000000" w:themeColor="text1"/>
        </w:rPr>
        <w:t xml:space="preserve"> marked as being in</w:t>
      </w:r>
      <w:r w:rsidR="00BC7DC9" w:rsidRPr="00CF45BB">
        <w:rPr>
          <w:rFonts w:cs="Arial"/>
          <w:i/>
          <w:color w:val="000000" w:themeColor="text1"/>
        </w:rPr>
        <w:t xml:space="preserve"> </w:t>
      </w:r>
      <w:r w:rsidR="00BC7DC9" w:rsidRPr="00CF45BB">
        <w:rPr>
          <w:rFonts w:cs="Arial"/>
          <w:b/>
          <w:i/>
          <w:color w:val="000000" w:themeColor="text1"/>
        </w:rPr>
        <w:t>Level 3;</w:t>
      </w:r>
      <w:r w:rsidR="00BC7DC9" w:rsidRPr="00CF45BB">
        <w:rPr>
          <w:rFonts w:cs="Arial"/>
          <w:i/>
          <w:color w:val="000000" w:themeColor="text1"/>
        </w:rPr>
        <w:t xml:space="preserve"> if they can read the story, they are </w:t>
      </w:r>
      <w:r w:rsidR="00BC7DC9" w:rsidRPr="00CF45BB">
        <w:rPr>
          <w:rFonts w:cs="Arial"/>
          <w:b/>
          <w:i/>
          <w:color w:val="000000" w:themeColor="text1"/>
        </w:rPr>
        <w:t>Level 4.</w:t>
      </w:r>
      <w:r w:rsidR="009B719A" w:rsidRPr="00CF45BB">
        <w:rPr>
          <w:rFonts w:cs="Arial"/>
          <w:b/>
          <w:i/>
          <w:color w:val="000000" w:themeColor="text1"/>
        </w:rPr>
        <w:t xml:space="preserve"> </w:t>
      </w:r>
    </w:p>
    <w:p w14:paraId="3A019A07" w14:textId="77777777" w:rsidR="00A200B5" w:rsidRPr="00CF45BB" w:rsidRDefault="00A200B5" w:rsidP="009B719A">
      <w:pPr>
        <w:pStyle w:val="ListParagraph"/>
        <w:ind w:left="2520" w:right="1440"/>
        <w:rPr>
          <w:rFonts w:cs="Arial"/>
          <w:i/>
          <w:color w:val="000000" w:themeColor="text1"/>
        </w:rPr>
      </w:pPr>
    </w:p>
    <w:p w14:paraId="7D1E864E" w14:textId="5B40AF30" w:rsidR="00A200B5" w:rsidRPr="00CF45BB" w:rsidRDefault="00A200B5" w:rsidP="00FE48AB">
      <w:pPr>
        <w:pStyle w:val="ListParagraph"/>
        <w:numPr>
          <w:ilvl w:val="0"/>
          <w:numId w:val="12"/>
        </w:numPr>
        <w:ind w:right="1440"/>
        <w:rPr>
          <w:rFonts w:cs="Arial"/>
        </w:rPr>
      </w:pPr>
      <w:r w:rsidRPr="00CF45BB">
        <w:rPr>
          <w:rFonts w:cs="Arial"/>
        </w:rPr>
        <w:lastRenderedPageBreak/>
        <w:t>Ask if anyone has questions about the process in reading.  Note that they will have time to practice later.</w:t>
      </w:r>
    </w:p>
    <w:p w14:paraId="35B2ADC9" w14:textId="77777777" w:rsidR="007911C6" w:rsidRPr="00CF45BB" w:rsidRDefault="007911C6" w:rsidP="00FE48AB">
      <w:pPr>
        <w:ind w:right="1440"/>
        <w:rPr>
          <w:rFonts w:cs="Arial"/>
          <w:i/>
          <w:color w:val="000000" w:themeColor="text1"/>
        </w:rPr>
      </w:pPr>
    </w:p>
    <w:p w14:paraId="72D4CD47" w14:textId="77777777" w:rsidR="00FE48AB" w:rsidRPr="00CF45BB" w:rsidRDefault="00FE48AB" w:rsidP="004F0E81">
      <w:pPr>
        <w:pStyle w:val="ListParagraph"/>
        <w:numPr>
          <w:ilvl w:val="0"/>
          <w:numId w:val="12"/>
        </w:numPr>
        <w:ind w:right="1440"/>
        <w:rPr>
          <w:rFonts w:cs="Arial"/>
        </w:rPr>
      </w:pPr>
      <w:r w:rsidRPr="00CF45BB">
        <w:rPr>
          <w:rFonts w:cs="Arial"/>
        </w:rPr>
        <w:t>Hand out the SHLS ASER Math Assessment Tool.</w:t>
      </w:r>
    </w:p>
    <w:p w14:paraId="28EE1C7A" w14:textId="77777777" w:rsidR="00FE48AB" w:rsidRPr="00CF45BB" w:rsidRDefault="00FE48AB" w:rsidP="00FE48AB">
      <w:pPr>
        <w:pStyle w:val="ListParagraph"/>
        <w:rPr>
          <w:rFonts w:cs="Arial"/>
          <w:color w:val="000000" w:themeColor="text1"/>
        </w:rPr>
      </w:pPr>
    </w:p>
    <w:p w14:paraId="52189497" w14:textId="6E892721" w:rsidR="00FE48AB" w:rsidRPr="00CF45BB" w:rsidRDefault="00BD55AF" w:rsidP="004F0E81">
      <w:pPr>
        <w:pStyle w:val="ListParagraph"/>
        <w:numPr>
          <w:ilvl w:val="0"/>
          <w:numId w:val="12"/>
        </w:numPr>
        <w:ind w:right="1440"/>
        <w:rPr>
          <w:rFonts w:cs="Arial"/>
        </w:rPr>
      </w:pPr>
      <w:r w:rsidRPr="00CF45BB">
        <w:rPr>
          <w:rFonts w:cs="Arial"/>
          <w:color w:val="000000" w:themeColor="text1"/>
        </w:rPr>
        <w:t>Say, t</w:t>
      </w:r>
      <w:r w:rsidR="007911C6" w:rsidRPr="00CF45BB">
        <w:rPr>
          <w:rFonts w:cs="Arial"/>
          <w:i/>
          <w:color w:val="000000" w:themeColor="text1"/>
        </w:rPr>
        <w:t xml:space="preserve">he </w:t>
      </w:r>
      <w:r w:rsidR="00FE48AB" w:rsidRPr="00CF45BB">
        <w:rPr>
          <w:rFonts w:cs="Arial"/>
          <w:i/>
          <w:color w:val="000000" w:themeColor="text1"/>
        </w:rPr>
        <w:t>math assessment tool</w:t>
      </w:r>
      <w:r w:rsidR="007911C6" w:rsidRPr="00CF45BB">
        <w:rPr>
          <w:rFonts w:cs="Arial"/>
          <w:i/>
          <w:color w:val="000000" w:themeColor="text1"/>
        </w:rPr>
        <w:t xml:space="preserve"> follow</w:t>
      </w:r>
      <w:r w:rsidR="00FE48AB" w:rsidRPr="00CF45BB">
        <w:rPr>
          <w:rFonts w:cs="Arial"/>
          <w:i/>
          <w:color w:val="000000" w:themeColor="text1"/>
        </w:rPr>
        <w:t>s the same structure of the reading assessment tool.</w:t>
      </w:r>
    </w:p>
    <w:p w14:paraId="419485E3" w14:textId="77777777" w:rsidR="00FE48AB" w:rsidRPr="00CF45BB" w:rsidRDefault="00FE48AB" w:rsidP="00FE48AB">
      <w:pPr>
        <w:pStyle w:val="ListParagraph"/>
        <w:rPr>
          <w:rFonts w:cs="Arial"/>
          <w:color w:val="000000" w:themeColor="text1"/>
        </w:rPr>
      </w:pPr>
    </w:p>
    <w:p w14:paraId="6B91235E" w14:textId="29EE2946" w:rsidR="007911C6" w:rsidRPr="00CF45BB" w:rsidRDefault="007911C6" w:rsidP="004F0E81">
      <w:pPr>
        <w:pStyle w:val="ListParagraph"/>
        <w:numPr>
          <w:ilvl w:val="0"/>
          <w:numId w:val="12"/>
        </w:numPr>
        <w:ind w:right="1440"/>
        <w:rPr>
          <w:rFonts w:cs="Arial"/>
        </w:rPr>
      </w:pPr>
      <w:r w:rsidRPr="00CF45BB">
        <w:rPr>
          <w:rFonts w:cs="Arial"/>
          <w:color w:val="000000" w:themeColor="text1"/>
        </w:rPr>
        <w:t>Explain the proce</w:t>
      </w:r>
      <w:r w:rsidR="005E40D9" w:rsidRPr="00CF45BB">
        <w:rPr>
          <w:rFonts w:cs="Arial"/>
          <w:color w:val="000000" w:themeColor="text1"/>
        </w:rPr>
        <w:t>ss of the A</w:t>
      </w:r>
      <w:r w:rsidR="0047370C" w:rsidRPr="00CF45BB">
        <w:rPr>
          <w:rFonts w:cs="Arial"/>
          <w:color w:val="000000" w:themeColor="text1"/>
        </w:rPr>
        <w:t>S</w:t>
      </w:r>
      <w:r w:rsidR="005E40D9" w:rsidRPr="00CF45BB">
        <w:rPr>
          <w:rFonts w:cs="Arial"/>
          <w:color w:val="000000" w:themeColor="text1"/>
        </w:rPr>
        <w:t>ER math assessment</w:t>
      </w:r>
      <w:r w:rsidR="00C139BA" w:rsidRPr="00CF45BB">
        <w:rPr>
          <w:rFonts w:cs="Arial"/>
          <w:color w:val="000000" w:themeColor="text1"/>
        </w:rPr>
        <w:t xml:space="preserve"> by saying the following.</w:t>
      </w:r>
      <w:r w:rsidR="005E40D9" w:rsidRPr="00CF45BB">
        <w:rPr>
          <w:rFonts w:cs="Arial"/>
          <w:color w:val="000000" w:themeColor="text1"/>
        </w:rPr>
        <w:t xml:space="preserve"> </w:t>
      </w:r>
      <w:r w:rsidR="00FE48AB" w:rsidRPr="00CF45BB">
        <w:rPr>
          <w:rFonts w:cs="Arial"/>
          <w:color w:val="000000" w:themeColor="text1"/>
        </w:rPr>
        <w:t>Ask participants follow on the SHLS math assessment tool by following the arrows.</w:t>
      </w:r>
    </w:p>
    <w:p w14:paraId="067F92A1" w14:textId="77777777" w:rsidR="007911C6" w:rsidRPr="00CF45BB" w:rsidRDefault="007911C6" w:rsidP="00E43F95">
      <w:pPr>
        <w:pStyle w:val="ListParagraph"/>
        <w:ind w:left="2880" w:right="1440"/>
        <w:rPr>
          <w:rFonts w:cs="Arial"/>
          <w:color w:val="000000" w:themeColor="text1"/>
        </w:rPr>
      </w:pPr>
    </w:p>
    <w:p w14:paraId="506306A7" w14:textId="77777777" w:rsidR="00C139BA" w:rsidRPr="00CF45BB" w:rsidRDefault="007911C6" w:rsidP="007911C6">
      <w:pPr>
        <w:pStyle w:val="ListParagraph"/>
        <w:ind w:left="2700" w:right="1440"/>
        <w:rPr>
          <w:rFonts w:cs="Arial"/>
          <w:i/>
          <w:color w:val="000000" w:themeColor="text1"/>
        </w:rPr>
      </w:pPr>
      <w:r w:rsidRPr="00CF45BB">
        <w:rPr>
          <w:rFonts w:cs="Arial"/>
          <w:i/>
          <w:color w:val="000000" w:themeColor="text1"/>
        </w:rPr>
        <w:t xml:space="preserve">Instructors begin with </w:t>
      </w:r>
      <w:r w:rsidRPr="00CF45BB">
        <w:rPr>
          <w:rFonts w:cs="Arial"/>
          <w:b/>
          <w:i/>
          <w:color w:val="000000" w:themeColor="text1"/>
        </w:rPr>
        <w:t>Level 3, Subtraction</w:t>
      </w:r>
      <w:r w:rsidRPr="00CF45BB">
        <w:rPr>
          <w:rFonts w:cs="Arial"/>
          <w:i/>
          <w:color w:val="000000" w:themeColor="text1"/>
        </w:rPr>
        <w:t xml:space="preserve">, and have </w:t>
      </w:r>
      <w:r w:rsidR="001D3C38" w:rsidRPr="00CF45BB">
        <w:rPr>
          <w:rFonts w:cs="Arial"/>
          <w:i/>
          <w:color w:val="000000" w:themeColor="text1"/>
        </w:rPr>
        <w:t xml:space="preserve">the </w:t>
      </w:r>
      <w:r w:rsidRPr="00CF45BB">
        <w:rPr>
          <w:rFonts w:cs="Arial"/>
          <w:i/>
          <w:color w:val="000000" w:themeColor="text1"/>
        </w:rPr>
        <w:t>s</w:t>
      </w:r>
      <w:r w:rsidR="001D3C38" w:rsidRPr="00CF45BB">
        <w:rPr>
          <w:rFonts w:cs="Arial"/>
          <w:i/>
          <w:color w:val="000000" w:themeColor="text1"/>
        </w:rPr>
        <w:t>tudent</w:t>
      </w:r>
      <w:r w:rsidRPr="00CF45BB">
        <w:rPr>
          <w:rFonts w:cs="Arial"/>
          <w:i/>
          <w:color w:val="000000" w:themeColor="text1"/>
        </w:rPr>
        <w:t xml:space="preserve"> attempt to solve 5 of the equations</w:t>
      </w:r>
      <w:r w:rsidR="00B36B46" w:rsidRPr="00CF45BB">
        <w:rPr>
          <w:rFonts w:cs="Arial"/>
          <w:i/>
          <w:color w:val="000000" w:themeColor="text1"/>
        </w:rPr>
        <w:t xml:space="preserve"> mentally</w:t>
      </w:r>
      <w:r w:rsidRPr="00CF45BB">
        <w:rPr>
          <w:rFonts w:cs="Arial"/>
          <w:i/>
          <w:color w:val="000000" w:themeColor="text1"/>
        </w:rPr>
        <w:t xml:space="preserve">.  </w:t>
      </w:r>
    </w:p>
    <w:p w14:paraId="48F4928C" w14:textId="77777777" w:rsidR="00C139BA" w:rsidRPr="00CF45BB" w:rsidRDefault="007911C6" w:rsidP="007911C6">
      <w:pPr>
        <w:pStyle w:val="ListParagraph"/>
        <w:ind w:left="2700" w:right="1440"/>
        <w:rPr>
          <w:rFonts w:cs="Arial"/>
          <w:i/>
          <w:color w:val="000000" w:themeColor="text1"/>
        </w:rPr>
      </w:pPr>
      <w:r w:rsidRPr="00CF45BB">
        <w:rPr>
          <w:rFonts w:cs="Arial"/>
          <w:i/>
          <w:color w:val="000000" w:themeColor="text1"/>
        </w:rPr>
        <w:t xml:space="preserve">If they cannot complete 5 equations, the instructor will lead them to try </w:t>
      </w:r>
      <w:r w:rsidRPr="00CF45BB">
        <w:rPr>
          <w:rFonts w:cs="Arial"/>
          <w:b/>
          <w:i/>
          <w:color w:val="000000" w:themeColor="text1"/>
        </w:rPr>
        <w:t>Level 2, Addition</w:t>
      </w:r>
      <w:r w:rsidRPr="00CF45BB">
        <w:rPr>
          <w:rFonts w:cs="Arial"/>
          <w:i/>
          <w:color w:val="000000" w:themeColor="text1"/>
        </w:rPr>
        <w:t xml:space="preserve">.  </w:t>
      </w:r>
    </w:p>
    <w:p w14:paraId="41A6429C" w14:textId="77777777" w:rsidR="00C139BA" w:rsidRPr="00CF45BB" w:rsidRDefault="00C139BA" w:rsidP="007911C6">
      <w:pPr>
        <w:pStyle w:val="ListParagraph"/>
        <w:ind w:left="2700" w:right="1440"/>
        <w:rPr>
          <w:rFonts w:cs="Arial"/>
          <w:i/>
          <w:color w:val="000000" w:themeColor="text1"/>
        </w:rPr>
      </w:pPr>
    </w:p>
    <w:p w14:paraId="43286E80" w14:textId="19604570" w:rsidR="00C139BA" w:rsidRPr="00CF45BB" w:rsidRDefault="007911C6" w:rsidP="007911C6">
      <w:pPr>
        <w:pStyle w:val="ListParagraph"/>
        <w:ind w:left="2700" w:right="1440"/>
        <w:rPr>
          <w:rFonts w:cs="Arial"/>
          <w:i/>
          <w:color w:val="000000" w:themeColor="text1"/>
        </w:rPr>
      </w:pPr>
      <w:r w:rsidRPr="00CF45BB">
        <w:rPr>
          <w:rFonts w:cs="Arial"/>
          <w:i/>
          <w:color w:val="000000" w:themeColor="text1"/>
        </w:rPr>
        <w:t xml:space="preserve">If </w:t>
      </w:r>
      <w:r w:rsidR="001D3C38" w:rsidRPr="00CF45BB">
        <w:rPr>
          <w:rFonts w:cs="Arial"/>
          <w:i/>
          <w:color w:val="000000" w:themeColor="text1"/>
        </w:rPr>
        <w:t>the student</w:t>
      </w:r>
      <w:r w:rsidRPr="00CF45BB">
        <w:rPr>
          <w:rFonts w:cs="Arial"/>
          <w:i/>
          <w:color w:val="000000" w:themeColor="text1"/>
        </w:rPr>
        <w:t xml:space="preserve"> cannot </w:t>
      </w:r>
      <w:r w:rsidR="00B36B46" w:rsidRPr="00CF45BB">
        <w:rPr>
          <w:rFonts w:cs="Arial"/>
          <w:i/>
          <w:color w:val="000000" w:themeColor="text1"/>
        </w:rPr>
        <w:t>solve 4 of 5 addition problems in</w:t>
      </w:r>
      <w:r w:rsidRPr="00CF45BB">
        <w:rPr>
          <w:rFonts w:cs="Arial"/>
          <w:i/>
          <w:color w:val="000000" w:themeColor="text1"/>
        </w:rPr>
        <w:t xml:space="preserve"> </w:t>
      </w:r>
      <w:r w:rsidRPr="00CF45BB">
        <w:rPr>
          <w:rFonts w:cs="Arial"/>
          <w:b/>
          <w:i/>
          <w:color w:val="000000" w:themeColor="text1"/>
        </w:rPr>
        <w:t>Level 2</w:t>
      </w:r>
      <w:r w:rsidRPr="00CF45BB">
        <w:rPr>
          <w:rFonts w:cs="Arial"/>
          <w:i/>
          <w:color w:val="000000" w:themeColor="text1"/>
        </w:rPr>
        <w:t xml:space="preserve">, they move to </w:t>
      </w:r>
      <w:r w:rsidRPr="00CF45BB">
        <w:rPr>
          <w:rFonts w:cs="Arial"/>
          <w:b/>
          <w:i/>
          <w:color w:val="000000" w:themeColor="text1"/>
        </w:rPr>
        <w:t>Level 1</w:t>
      </w:r>
      <w:r w:rsidRPr="00CF45BB">
        <w:rPr>
          <w:rFonts w:cs="Arial"/>
          <w:i/>
          <w:color w:val="000000" w:themeColor="text1"/>
        </w:rPr>
        <w:t>,</w:t>
      </w:r>
      <w:r w:rsidR="00B36B46" w:rsidRPr="00CF45BB">
        <w:rPr>
          <w:rFonts w:cs="Arial"/>
          <w:i/>
          <w:color w:val="000000" w:themeColor="text1"/>
        </w:rPr>
        <w:t xml:space="preserve"> </w:t>
      </w:r>
      <w:r w:rsidR="00B36B46" w:rsidRPr="00CF45BB">
        <w:rPr>
          <w:rFonts w:cs="Arial"/>
          <w:b/>
          <w:i/>
          <w:color w:val="000000" w:themeColor="text1"/>
        </w:rPr>
        <w:t>Numbers</w:t>
      </w:r>
      <w:r w:rsidR="00C139BA" w:rsidRPr="00CF45BB">
        <w:rPr>
          <w:rFonts w:cs="Arial"/>
          <w:i/>
          <w:color w:val="000000" w:themeColor="text1"/>
        </w:rPr>
        <w:t>.</w:t>
      </w:r>
    </w:p>
    <w:p w14:paraId="5E2032EC" w14:textId="77777777" w:rsidR="00C139BA" w:rsidRPr="00CF45BB" w:rsidRDefault="00C139BA" w:rsidP="007911C6">
      <w:pPr>
        <w:pStyle w:val="ListParagraph"/>
        <w:ind w:left="2700" w:right="1440"/>
        <w:rPr>
          <w:rFonts w:cs="Arial"/>
          <w:i/>
          <w:color w:val="000000" w:themeColor="text1"/>
        </w:rPr>
      </w:pPr>
    </w:p>
    <w:p w14:paraId="144E640D" w14:textId="4FFA72F4" w:rsidR="00C139BA" w:rsidRPr="00CF45BB" w:rsidRDefault="00C139BA" w:rsidP="007911C6">
      <w:pPr>
        <w:pStyle w:val="ListParagraph"/>
        <w:ind w:left="2700" w:right="1440"/>
        <w:rPr>
          <w:rFonts w:cs="Arial"/>
          <w:i/>
          <w:color w:val="000000" w:themeColor="text1"/>
        </w:rPr>
      </w:pPr>
      <w:r w:rsidRPr="00CF45BB">
        <w:rPr>
          <w:rFonts w:cs="Arial"/>
          <w:i/>
          <w:color w:val="000000" w:themeColor="text1"/>
        </w:rPr>
        <w:t>I</w:t>
      </w:r>
      <w:r w:rsidR="007911C6" w:rsidRPr="00CF45BB">
        <w:rPr>
          <w:rFonts w:cs="Arial"/>
          <w:i/>
          <w:color w:val="000000" w:themeColor="text1"/>
        </w:rPr>
        <w:t>f they can do</w:t>
      </w:r>
      <w:r w:rsidR="00B36B46" w:rsidRPr="00CF45BB">
        <w:rPr>
          <w:rFonts w:cs="Arial"/>
          <w:i/>
          <w:color w:val="000000" w:themeColor="text1"/>
        </w:rPr>
        <w:t xml:space="preserve"> 4 of the operations in</w:t>
      </w:r>
      <w:r w:rsidR="007911C6" w:rsidRPr="00CF45BB">
        <w:rPr>
          <w:rFonts w:cs="Arial"/>
          <w:i/>
          <w:color w:val="000000" w:themeColor="text1"/>
        </w:rPr>
        <w:t xml:space="preserve"> </w:t>
      </w:r>
      <w:r w:rsidR="007911C6" w:rsidRPr="00CF45BB">
        <w:rPr>
          <w:rFonts w:cs="Arial"/>
          <w:b/>
          <w:i/>
          <w:color w:val="000000" w:themeColor="text1"/>
        </w:rPr>
        <w:t>Level 2</w:t>
      </w:r>
      <w:r w:rsidR="007911C6" w:rsidRPr="00CF45BB">
        <w:rPr>
          <w:rFonts w:cs="Arial"/>
          <w:i/>
          <w:color w:val="000000" w:themeColor="text1"/>
        </w:rPr>
        <w:t xml:space="preserve"> but cannot do </w:t>
      </w:r>
      <w:r w:rsidR="007911C6" w:rsidRPr="00CF45BB">
        <w:rPr>
          <w:rFonts w:cs="Arial"/>
          <w:b/>
          <w:i/>
          <w:color w:val="000000" w:themeColor="text1"/>
        </w:rPr>
        <w:t>Level 3</w:t>
      </w:r>
      <w:r w:rsidR="007911C6" w:rsidRPr="00CF45BB">
        <w:rPr>
          <w:rFonts w:cs="Arial"/>
          <w:i/>
          <w:color w:val="000000" w:themeColor="text1"/>
        </w:rPr>
        <w:t xml:space="preserve">, they </w:t>
      </w:r>
      <w:r w:rsidRPr="00CF45BB">
        <w:rPr>
          <w:rFonts w:cs="Arial"/>
          <w:i/>
          <w:color w:val="000000" w:themeColor="text1"/>
        </w:rPr>
        <w:t>are marked as being in</w:t>
      </w:r>
      <w:r w:rsidR="007911C6" w:rsidRPr="00CF45BB">
        <w:rPr>
          <w:rFonts w:cs="Arial"/>
          <w:i/>
          <w:color w:val="000000" w:themeColor="text1"/>
        </w:rPr>
        <w:t xml:space="preserve"> </w:t>
      </w:r>
      <w:r w:rsidR="007911C6" w:rsidRPr="00CF45BB">
        <w:rPr>
          <w:rFonts w:cs="Arial"/>
          <w:b/>
          <w:i/>
          <w:color w:val="000000" w:themeColor="text1"/>
        </w:rPr>
        <w:t>Level 2</w:t>
      </w:r>
      <w:r w:rsidRPr="00CF45BB">
        <w:rPr>
          <w:rFonts w:cs="Arial"/>
          <w:i/>
          <w:color w:val="000000" w:themeColor="text1"/>
        </w:rPr>
        <w:t xml:space="preserve"> and the assessment is over</w:t>
      </w:r>
      <w:r w:rsidR="007911C6" w:rsidRPr="00CF45BB">
        <w:rPr>
          <w:rFonts w:cs="Arial"/>
          <w:i/>
          <w:color w:val="000000" w:themeColor="text1"/>
        </w:rPr>
        <w:t xml:space="preserve">. </w:t>
      </w:r>
    </w:p>
    <w:p w14:paraId="09E122E7" w14:textId="77777777" w:rsidR="00C139BA" w:rsidRPr="00CF45BB" w:rsidRDefault="00C139BA" w:rsidP="007911C6">
      <w:pPr>
        <w:pStyle w:val="ListParagraph"/>
        <w:ind w:left="2700" w:right="1440"/>
        <w:rPr>
          <w:rFonts w:cs="Arial"/>
          <w:i/>
          <w:color w:val="000000" w:themeColor="text1"/>
        </w:rPr>
      </w:pPr>
    </w:p>
    <w:p w14:paraId="0DE78901" w14:textId="3A097FBC" w:rsidR="007911C6" w:rsidRPr="00CF45BB" w:rsidRDefault="007911C6" w:rsidP="007911C6">
      <w:pPr>
        <w:pStyle w:val="ListParagraph"/>
        <w:ind w:left="2700" w:right="1440"/>
        <w:rPr>
          <w:rFonts w:cs="Arial"/>
          <w:i/>
          <w:color w:val="000000" w:themeColor="text1"/>
        </w:rPr>
      </w:pPr>
      <w:r w:rsidRPr="00CF45BB">
        <w:rPr>
          <w:rFonts w:cs="Arial"/>
          <w:i/>
          <w:color w:val="000000" w:themeColor="text1"/>
        </w:rPr>
        <w:t xml:space="preserve">If when you begin at </w:t>
      </w:r>
      <w:r w:rsidRPr="00CF45BB">
        <w:rPr>
          <w:rFonts w:cs="Arial"/>
          <w:b/>
          <w:i/>
          <w:color w:val="000000" w:themeColor="text1"/>
        </w:rPr>
        <w:t>Level 3</w:t>
      </w:r>
      <w:r w:rsidRPr="00CF45BB">
        <w:rPr>
          <w:rFonts w:cs="Arial"/>
          <w:i/>
          <w:color w:val="000000" w:themeColor="text1"/>
        </w:rPr>
        <w:t xml:space="preserve">, students can complete the 5 equations, they move to </w:t>
      </w:r>
      <w:r w:rsidRPr="00CF45BB">
        <w:rPr>
          <w:rFonts w:cs="Arial"/>
          <w:b/>
          <w:i/>
          <w:color w:val="000000" w:themeColor="text1"/>
        </w:rPr>
        <w:t>Level 4</w:t>
      </w:r>
      <w:r w:rsidR="00B36B46" w:rsidRPr="00CF45BB">
        <w:rPr>
          <w:rFonts w:cs="Arial"/>
          <w:i/>
          <w:color w:val="000000" w:themeColor="text1"/>
        </w:rPr>
        <w:t xml:space="preserve">, </w:t>
      </w:r>
      <w:r w:rsidR="00B36B46" w:rsidRPr="00CF45BB">
        <w:rPr>
          <w:rFonts w:cs="Arial"/>
          <w:b/>
          <w:i/>
          <w:color w:val="000000" w:themeColor="text1"/>
        </w:rPr>
        <w:t>Multiplication</w:t>
      </w:r>
      <w:r w:rsidRPr="00CF45BB">
        <w:rPr>
          <w:rFonts w:cs="Arial"/>
          <w:i/>
          <w:color w:val="000000" w:themeColor="text1"/>
        </w:rPr>
        <w:t xml:space="preserve">.  If students cannot </w:t>
      </w:r>
      <w:r w:rsidR="00B36B46" w:rsidRPr="00CF45BB">
        <w:rPr>
          <w:rFonts w:cs="Arial"/>
          <w:i/>
          <w:color w:val="000000" w:themeColor="text1"/>
        </w:rPr>
        <w:t>solve 2 of 3 multiplication equations</w:t>
      </w:r>
      <w:r w:rsidRPr="00CF45BB">
        <w:rPr>
          <w:rFonts w:cs="Arial"/>
          <w:i/>
          <w:color w:val="000000" w:themeColor="text1"/>
        </w:rPr>
        <w:t>, the</w:t>
      </w:r>
      <w:r w:rsidR="00B36B46" w:rsidRPr="00CF45BB">
        <w:rPr>
          <w:rFonts w:cs="Arial"/>
          <w:i/>
          <w:color w:val="000000" w:themeColor="text1"/>
        </w:rPr>
        <w:t>y</w:t>
      </w:r>
      <w:r w:rsidRPr="00CF45BB">
        <w:rPr>
          <w:rFonts w:cs="Arial"/>
          <w:i/>
          <w:color w:val="000000" w:themeColor="text1"/>
        </w:rPr>
        <w:t xml:space="preserve"> </w:t>
      </w:r>
      <w:r w:rsidR="00C139BA" w:rsidRPr="00CF45BB">
        <w:rPr>
          <w:rFonts w:cs="Arial"/>
          <w:i/>
          <w:color w:val="000000" w:themeColor="text1"/>
        </w:rPr>
        <w:t xml:space="preserve">marked as being in </w:t>
      </w:r>
      <w:r w:rsidRPr="00CF45BB">
        <w:rPr>
          <w:rFonts w:cs="Arial"/>
          <w:b/>
          <w:i/>
          <w:color w:val="000000" w:themeColor="text1"/>
        </w:rPr>
        <w:t>Level 3</w:t>
      </w:r>
      <w:r w:rsidR="00C139BA" w:rsidRPr="00CF45BB">
        <w:rPr>
          <w:rFonts w:cs="Arial"/>
          <w:i/>
          <w:color w:val="000000" w:themeColor="text1"/>
        </w:rPr>
        <w:t xml:space="preserve"> and the assessment is over</w:t>
      </w:r>
      <w:r w:rsidR="00C139BA" w:rsidRPr="00CF45BB">
        <w:rPr>
          <w:rFonts w:cs="Arial"/>
          <w:b/>
          <w:i/>
          <w:color w:val="000000" w:themeColor="text1"/>
        </w:rPr>
        <w:t>.</w:t>
      </w:r>
      <w:r w:rsidR="00B36B46" w:rsidRPr="00CF45BB">
        <w:rPr>
          <w:rFonts w:cs="Arial"/>
          <w:i/>
          <w:color w:val="000000" w:themeColor="text1"/>
        </w:rPr>
        <w:t xml:space="preserve"> </w:t>
      </w:r>
      <w:r w:rsidR="00C139BA" w:rsidRPr="00CF45BB">
        <w:rPr>
          <w:rFonts w:cs="Arial"/>
          <w:i/>
          <w:color w:val="000000" w:themeColor="text1"/>
        </w:rPr>
        <w:t>I</w:t>
      </w:r>
      <w:r w:rsidR="00B36B46" w:rsidRPr="00CF45BB">
        <w:rPr>
          <w:rFonts w:cs="Arial"/>
          <w:i/>
          <w:color w:val="000000" w:themeColor="text1"/>
        </w:rPr>
        <w:t>f they can solve 2 equations</w:t>
      </w:r>
      <w:r w:rsidRPr="00CF45BB">
        <w:rPr>
          <w:rFonts w:cs="Arial"/>
          <w:i/>
          <w:color w:val="000000" w:themeColor="text1"/>
        </w:rPr>
        <w:t>, they are</w:t>
      </w:r>
      <w:r w:rsidR="00C139BA" w:rsidRPr="00CF45BB">
        <w:rPr>
          <w:rFonts w:cs="Arial"/>
          <w:i/>
          <w:color w:val="000000" w:themeColor="text1"/>
        </w:rPr>
        <w:t xml:space="preserve"> marked as being in</w:t>
      </w:r>
      <w:r w:rsidRPr="00CF45BB">
        <w:rPr>
          <w:rFonts w:cs="Arial"/>
          <w:i/>
          <w:color w:val="000000" w:themeColor="text1"/>
        </w:rPr>
        <w:t xml:space="preserve"> </w:t>
      </w:r>
      <w:r w:rsidRPr="00CF45BB">
        <w:rPr>
          <w:rFonts w:cs="Arial"/>
          <w:b/>
          <w:i/>
          <w:color w:val="000000" w:themeColor="text1"/>
        </w:rPr>
        <w:t>Level 4</w:t>
      </w:r>
      <w:r w:rsidR="00C139BA" w:rsidRPr="00CF45BB">
        <w:rPr>
          <w:rFonts w:cs="Arial"/>
          <w:i/>
          <w:color w:val="000000" w:themeColor="text1"/>
        </w:rPr>
        <w:t xml:space="preserve"> and the assessment is over</w:t>
      </w:r>
      <w:r w:rsidRPr="00CF45BB">
        <w:rPr>
          <w:rFonts w:cs="Arial"/>
          <w:b/>
          <w:i/>
          <w:color w:val="000000" w:themeColor="text1"/>
        </w:rPr>
        <w:t xml:space="preserve">. </w:t>
      </w:r>
    </w:p>
    <w:p w14:paraId="106232D8" w14:textId="77777777" w:rsidR="00A200B5" w:rsidRPr="00CF45BB" w:rsidRDefault="00A200B5" w:rsidP="007911C6">
      <w:pPr>
        <w:pStyle w:val="ListParagraph"/>
        <w:ind w:left="2700" w:right="1440"/>
        <w:rPr>
          <w:rFonts w:cs="Arial"/>
          <w:i/>
          <w:color w:val="000000" w:themeColor="text1"/>
        </w:rPr>
      </w:pPr>
    </w:p>
    <w:p w14:paraId="63F219B9" w14:textId="0EAF6580" w:rsidR="007911C6" w:rsidRPr="00CF45BB" w:rsidRDefault="00A200B5" w:rsidP="00A200B5">
      <w:pPr>
        <w:pStyle w:val="ListParagraph"/>
        <w:numPr>
          <w:ilvl w:val="2"/>
          <w:numId w:val="12"/>
        </w:numPr>
        <w:ind w:right="1440"/>
        <w:rPr>
          <w:rFonts w:cs="Arial"/>
        </w:rPr>
      </w:pPr>
      <w:r w:rsidRPr="00CF45BB">
        <w:rPr>
          <w:rFonts w:cs="Arial"/>
        </w:rPr>
        <w:t>Ask if anyone has questions about the process in math.  Note that they will have time to practice.</w:t>
      </w:r>
    </w:p>
    <w:p w14:paraId="41139664" w14:textId="277D6062" w:rsidR="00A200B5" w:rsidRPr="00CF45BB" w:rsidRDefault="00A200B5" w:rsidP="007C14E3">
      <w:pPr>
        <w:pStyle w:val="ListParagraph"/>
        <w:numPr>
          <w:ilvl w:val="2"/>
          <w:numId w:val="12"/>
        </w:numPr>
        <w:ind w:right="1440"/>
        <w:rPr>
          <w:rFonts w:cs="Arial"/>
        </w:rPr>
      </w:pPr>
      <w:r w:rsidRPr="00CF45BB">
        <w:rPr>
          <w:rFonts w:cs="Arial"/>
        </w:rPr>
        <w:t>Ask if anyone can see the differences between the Math Assessment and the Reading Assessment.</w:t>
      </w:r>
    </w:p>
    <w:p w14:paraId="78D78A78" w14:textId="77777777" w:rsidR="008E57D8" w:rsidRPr="00CF45BB" w:rsidRDefault="008E57D8" w:rsidP="008E57D8">
      <w:pPr>
        <w:pStyle w:val="ListParagraph"/>
        <w:ind w:left="2880" w:right="1440"/>
        <w:rPr>
          <w:rFonts w:cs="Arial"/>
        </w:rPr>
      </w:pPr>
    </w:p>
    <w:p w14:paraId="08F797DF" w14:textId="77777777" w:rsidR="00002579" w:rsidRPr="00CF45BB" w:rsidRDefault="00002579" w:rsidP="00002579">
      <w:pPr>
        <w:rPr>
          <w:rFonts w:cs="Arial"/>
          <w:b/>
          <w:lang w:val="en-GB"/>
        </w:rPr>
      </w:pPr>
    </w:p>
    <w:p w14:paraId="1D89F0A6" w14:textId="07273B0A" w:rsidR="00002579" w:rsidRPr="00CF45BB" w:rsidRDefault="00B274B3" w:rsidP="00002579">
      <w:pPr>
        <w:rPr>
          <w:rFonts w:cs="Arial"/>
          <w:b/>
          <w:lang w:val="en-GB"/>
        </w:rPr>
      </w:pPr>
      <w:r w:rsidRPr="00CF45BB">
        <w:rPr>
          <w:rFonts w:cs="Arial"/>
          <w:b/>
          <w:lang w:val="en-GB"/>
        </w:rPr>
        <w:t>Practice</w:t>
      </w:r>
    </w:p>
    <w:p w14:paraId="4FE1D158" w14:textId="197634E7" w:rsidR="00002579" w:rsidRPr="00CF45BB" w:rsidRDefault="00002579" w:rsidP="00002579">
      <w:pPr>
        <w:pStyle w:val="Times"/>
        <w:spacing w:after="0" w:line="276" w:lineRule="auto"/>
        <w:ind w:left="720"/>
        <w:rPr>
          <w:rFonts w:cs="Arial"/>
          <w:szCs w:val="24"/>
          <w:lang w:val="en-GB"/>
        </w:rPr>
      </w:pPr>
      <w:r w:rsidRPr="00CF45BB">
        <w:rPr>
          <w:rFonts w:cs="Arial"/>
          <w:b/>
          <w:i w:val="0"/>
          <w:szCs w:val="24"/>
          <w:lang w:val="en-GB"/>
        </w:rPr>
        <w:t xml:space="preserve">Activity: </w:t>
      </w:r>
      <w:r w:rsidR="005B2D9B" w:rsidRPr="00CF45BB">
        <w:rPr>
          <w:rFonts w:cs="Arial"/>
          <w:b/>
          <w:i w:val="0"/>
          <w:szCs w:val="24"/>
          <w:lang w:val="en-GB"/>
        </w:rPr>
        <w:t xml:space="preserve">Demo in </w:t>
      </w:r>
      <w:r w:rsidR="00516CE0" w:rsidRPr="00CF45BB">
        <w:rPr>
          <w:rFonts w:cs="Arial"/>
          <w:b/>
          <w:i w:val="0"/>
          <w:szCs w:val="24"/>
          <w:lang w:val="en-GB"/>
        </w:rPr>
        <w:t xml:space="preserve">ASER </w:t>
      </w:r>
      <w:r w:rsidR="005B2D9B" w:rsidRPr="00CF45BB">
        <w:rPr>
          <w:rFonts w:cs="Arial"/>
          <w:b/>
          <w:i w:val="0"/>
          <w:szCs w:val="24"/>
          <w:lang w:val="en-GB"/>
        </w:rPr>
        <w:t>Assessment</w:t>
      </w:r>
      <w:r w:rsidR="007911C6" w:rsidRPr="00CF45BB">
        <w:rPr>
          <w:rFonts w:cs="Arial"/>
          <w:b/>
          <w:i w:val="0"/>
          <w:szCs w:val="24"/>
          <w:lang w:val="en-GB"/>
        </w:rPr>
        <w:t xml:space="preserve"> Reading and Math</w:t>
      </w:r>
    </w:p>
    <w:p w14:paraId="2528E9EC" w14:textId="34904583" w:rsidR="00002579" w:rsidRPr="00CF45BB" w:rsidRDefault="00002579" w:rsidP="00002579">
      <w:pPr>
        <w:pStyle w:val="Times"/>
        <w:spacing w:after="0" w:line="276" w:lineRule="auto"/>
        <w:ind w:left="720"/>
        <w:jc w:val="both"/>
        <w:rPr>
          <w:rFonts w:cs="Arial"/>
          <w:szCs w:val="24"/>
          <w:lang w:val="en-GB"/>
        </w:rPr>
      </w:pPr>
      <w:r w:rsidRPr="00CF45BB">
        <w:rPr>
          <w:rFonts w:cs="Arial"/>
          <w:b/>
          <w:i w:val="0"/>
          <w:szCs w:val="24"/>
          <w:lang w:val="en-GB"/>
        </w:rPr>
        <w:t>Time:</w:t>
      </w:r>
      <w:r w:rsidRPr="00CF45BB">
        <w:rPr>
          <w:rFonts w:cs="Arial"/>
          <w:i w:val="0"/>
          <w:szCs w:val="24"/>
          <w:lang w:val="en-GB"/>
        </w:rPr>
        <w:tab/>
      </w:r>
      <w:r w:rsidRPr="00CF45BB">
        <w:rPr>
          <w:rFonts w:cs="Arial"/>
          <w:szCs w:val="24"/>
          <w:lang w:val="en-GB"/>
        </w:rPr>
        <w:t xml:space="preserve"> </w:t>
      </w:r>
      <w:r w:rsidR="00E949AF" w:rsidRPr="00CF45BB">
        <w:rPr>
          <w:rFonts w:cs="Arial"/>
          <w:szCs w:val="24"/>
          <w:lang w:val="en-GB"/>
        </w:rPr>
        <w:t>30 minutes</w:t>
      </w:r>
    </w:p>
    <w:p w14:paraId="2DA2CB1E" w14:textId="1145A131" w:rsidR="00002579" w:rsidRPr="00CF45BB" w:rsidRDefault="00002579" w:rsidP="00002579">
      <w:pPr>
        <w:pStyle w:val="Times"/>
        <w:spacing w:after="0" w:line="276" w:lineRule="auto"/>
        <w:ind w:left="720"/>
        <w:rPr>
          <w:rFonts w:cs="Arial"/>
          <w:i w:val="0"/>
          <w:szCs w:val="24"/>
          <w:lang w:val="en-GB"/>
        </w:rPr>
      </w:pPr>
      <w:r w:rsidRPr="00CF45BB">
        <w:rPr>
          <w:rFonts w:cs="Arial"/>
          <w:b/>
          <w:i w:val="0"/>
          <w:szCs w:val="24"/>
          <w:lang w:val="en-GB"/>
        </w:rPr>
        <w:lastRenderedPageBreak/>
        <w:t>Classroom Arrangement:</w:t>
      </w:r>
      <w:r w:rsidRPr="00CF45BB">
        <w:rPr>
          <w:rFonts w:cs="Arial"/>
          <w:i w:val="0"/>
          <w:szCs w:val="24"/>
          <w:lang w:val="en-GB"/>
        </w:rPr>
        <w:t xml:space="preserve"> </w:t>
      </w:r>
      <w:r w:rsidR="00D233CB" w:rsidRPr="00CF45BB">
        <w:rPr>
          <w:rFonts w:cs="Arial"/>
          <w:i w:val="0"/>
          <w:szCs w:val="24"/>
          <w:lang w:val="en-GB"/>
        </w:rPr>
        <w:t>Whole Group</w:t>
      </w:r>
      <w:r w:rsidR="00E949AF" w:rsidRPr="00CF45BB">
        <w:rPr>
          <w:rFonts w:cs="Arial"/>
          <w:i w:val="0"/>
          <w:szCs w:val="24"/>
          <w:lang w:val="en-GB"/>
        </w:rPr>
        <w:t xml:space="preserve"> </w:t>
      </w:r>
    </w:p>
    <w:p w14:paraId="2D39CC84" w14:textId="77777777" w:rsidR="00FE48AB" w:rsidRPr="00CF45BB" w:rsidRDefault="00FE48AB" w:rsidP="00002579">
      <w:pPr>
        <w:pStyle w:val="Times"/>
        <w:spacing w:after="0" w:line="276" w:lineRule="auto"/>
        <w:ind w:left="720"/>
        <w:rPr>
          <w:rFonts w:cs="Arial"/>
          <w:szCs w:val="24"/>
          <w:lang w:val="en-GB"/>
        </w:rPr>
      </w:pPr>
    </w:p>
    <w:p w14:paraId="3761FC5E" w14:textId="5046F8DE" w:rsidR="00D233CB" w:rsidRPr="00CF45BB" w:rsidRDefault="00D233CB" w:rsidP="00D233CB">
      <w:pPr>
        <w:pStyle w:val="NoSpacing"/>
        <w:numPr>
          <w:ilvl w:val="0"/>
          <w:numId w:val="16"/>
        </w:numPr>
        <w:rPr>
          <w:rFonts w:ascii="Arial" w:hAnsi="Arial" w:cs="Arial"/>
          <w:lang w:val="en-GB"/>
        </w:rPr>
      </w:pPr>
      <w:r w:rsidRPr="00CF45BB">
        <w:rPr>
          <w:rFonts w:ascii="Arial" w:hAnsi="Arial" w:cs="Arial"/>
          <w:lang w:val="en-GB"/>
        </w:rPr>
        <w:t>Ask the group to revie</w:t>
      </w:r>
      <w:r w:rsidR="00D672D9" w:rsidRPr="00CF45BB">
        <w:rPr>
          <w:rFonts w:ascii="Arial" w:hAnsi="Arial" w:cs="Arial"/>
          <w:lang w:val="en-GB"/>
        </w:rPr>
        <w:t>w the process of assessment for R</w:t>
      </w:r>
      <w:r w:rsidRPr="00CF45BB">
        <w:rPr>
          <w:rFonts w:ascii="Arial" w:hAnsi="Arial" w:cs="Arial"/>
          <w:lang w:val="en-GB"/>
        </w:rPr>
        <w:t>eading</w:t>
      </w:r>
      <w:r w:rsidR="00F20C24" w:rsidRPr="00CF45BB">
        <w:rPr>
          <w:rFonts w:ascii="Arial" w:hAnsi="Arial" w:cs="Arial"/>
          <w:lang w:val="en-GB"/>
        </w:rPr>
        <w:t>.</w:t>
      </w:r>
    </w:p>
    <w:p w14:paraId="1D67BE65" w14:textId="77777777" w:rsidR="00FE48AB" w:rsidRPr="00CF45BB" w:rsidRDefault="00FE48AB" w:rsidP="00FE48AB">
      <w:pPr>
        <w:pStyle w:val="NoSpacing"/>
        <w:ind w:left="720"/>
        <w:rPr>
          <w:rFonts w:ascii="Arial" w:hAnsi="Arial" w:cs="Arial"/>
          <w:lang w:val="en-GB"/>
        </w:rPr>
      </w:pPr>
    </w:p>
    <w:p w14:paraId="09676982" w14:textId="77777777" w:rsidR="00FE48AB" w:rsidRPr="00CF45BB" w:rsidRDefault="00FE48AB" w:rsidP="00FE48AB">
      <w:pPr>
        <w:pStyle w:val="NoSpacing"/>
        <w:numPr>
          <w:ilvl w:val="0"/>
          <w:numId w:val="16"/>
        </w:numPr>
        <w:rPr>
          <w:rFonts w:ascii="Arial" w:hAnsi="Arial" w:cs="Arial"/>
          <w:lang w:val="en-GB"/>
        </w:rPr>
      </w:pPr>
      <w:r w:rsidRPr="00CF45BB">
        <w:rPr>
          <w:rFonts w:ascii="Arial" w:hAnsi="Arial" w:cs="Arial"/>
          <w:lang w:val="en-GB"/>
        </w:rPr>
        <w:t>Tell participants that you will now facilitate an a</w:t>
      </w:r>
      <w:r w:rsidR="00D233CB" w:rsidRPr="00CF45BB">
        <w:rPr>
          <w:rFonts w:ascii="Arial" w:hAnsi="Arial" w:cs="Arial"/>
          <w:lang w:val="en-GB"/>
        </w:rPr>
        <w:t>ss</w:t>
      </w:r>
      <w:r w:rsidR="00F20C24" w:rsidRPr="00CF45BB">
        <w:rPr>
          <w:rFonts w:ascii="Arial" w:hAnsi="Arial" w:cs="Arial"/>
          <w:lang w:val="en-GB"/>
        </w:rPr>
        <w:t>essment in Reading to the group.</w:t>
      </w:r>
    </w:p>
    <w:p w14:paraId="516DEF04" w14:textId="77777777" w:rsidR="00FE48AB" w:rsidRPr="00CF45BB" w:rsidRDefault="00FE48AB" w:rsidP="00FE48AB">
      <w:pPr>
        <w:pStyle w:val="ListParagraph"/>
        <w:rPr>
          <w:rFonts w:cs="Arial"/>
          <w:lang w:val="en-GB"/>
        </w:rPr>
      </w:pPr>
    </w:p>
    <w:p w14:paraId="50EFEAF2" w14:textId="58568D8B" w:rsidR="00D233CB" w:rsidRPr="00CF45BB" w:rsidRDefault="00D233CB" w:rsidP="00FE48AB">
      <w:pPr>
        <w:pStyle w:val="NoSpacing"/>
        <w:numPr>
          <w:ilvl w:val="0"/>
          <w:numId w:val="16"/>
        </w:numPr>
        <w:rPr>
          <w:rFonts w:ascii="Arial" w:hAnsi="Arial" w:cs="Arial"/>
          <w:lang w:val="en-GB"/>
        </w:rPr>
      </w:pPr>
      <w:r w:rsidRPr="00CF45BB">
        <w:rPr>
          <w:rFonts w:ascii="Arial" w:hAnsi="Arial" w:cs="Arial"/>
          <w:lang w:val="en-GB"/>
        </w:rPr>
        <w:t>Ask one person to be a student for the demonstration</w:t>
      </w:r>
      <w:r w:rsidR="00F20C24" w:rsidRPr="00CF45BB">
        <w:rPr>
          <w:rFonts w:ascii="Arial" w:hAnsi="Arial" w:cs="Arial"/>
          <w:lang w:val="en-GB"/>
        </w:rPr>
        <w:t>.</w:t>
      </w:r>
      <w:r w:rsidR="00FE48AB" w:rsidRPr="00CF45BB">
        <w:rPr>
          <w:rFonts w:ascii="Arial" w:hAnsi="Arial" w:cs="Arial"/>
          <w:lang w:val="en-GB"/>
        </w:rPr>
        <w:t xml:space="preserve"> </w:t>
      </w:r>
      <w:r w:rsidRPr="00CF45BB">
        <w:rPr>
          <w:rFonts w:ascii="Arial" w:hAnsi="Arial" w:cs="Arial"/>
          <w:lang w:val="en-GB"/>
        </w:rPr>
        <w:t xml:space="preserve">Give the </w:t>
      </w:r>
      <w:r w:rsidR="00FE48AB" w:rsidRPr="00CF45BB">
        <w:rPr>
          <w:rFonts w:ascii="Arial" w:hAnsi="Arial" w:cs="Arial"/>
          <w:lang w:val="en-GB"/>
        </w:rPr>
        <w:t>volunteer a Level to aspire to (</w:t>
      </w:r>
      <w:r w:rsidRPr="00CF45BB">
        <w:rPr>
          <w:rFonts w:ascii="Arial" w:hAnsi="Arial" w:cs="Arial"/>
          <w:lang w:val="en-GB"/>
        </w:rPr>
        <w:t>example</w:t>
      </w:r>
      <w:r w:rsidR="00F20C24" w:rsidRPr="00CF45BB">
        <w:rPr>
          <w:rFonts w:ascii="Arial" w:hAnsi="Arial" w:cs="Arial"/>
          <w:lang w:val="en-GB"/>
        </w:rPr>
        <w:t>:</w:t>
      </w:r>
      <w:r w:rsidRPr="00CF45BB">
        <w:rPr>
          <w:rFonts w:ascii="Arial" w:hAnsi="Arial" w:cs="Arial"/>
          <w:lang w:val="en-GB"/>
        </w:rPr>
        <w:t xml:space="preserve"> Level 2</w:t>
      </w:r>
      <w:r w:rsidR="00FE48AB" w:rsidRPr="00CF45BB">
        <w:rPr>
          <w:rFonts w:ascii="Arial" w:hAnsi="Arial" w:cs="Arial"/>
          <w:lang w:val="en-GB"/>
        </w:rPr>
        <w:t>). Tell the volunteer how many mistakes she/he will have to make in each level in order to be placed in the target level</w:t>
      </w:r>
      <w:r w:rsidRPr="00CF45BB">
        <w:rPr>
          <w:rFonts w:ascii="Arial" w:hAnsi="Arial" w:cs="Arial"/>
          <w:lang w:val="en-GB"/>
        </w:rPr>
        <w:t>.</w:t>
      </w:r>
    </w:p>
    <w:p w14:paraId="6D2EA948" w14:textId="77777777" w:rsidR="00FE48AB" w:rsidRPr="00CF45BB" w:rsidRDefault="00FE48AB" w:rsidP="00FE48AB">
      <w:pPr>
        <w:pStyle w:val="ListParagraph"/>
        <w:rPr>
          <w:rFonts w:cs="Arial"/>
          <w:lang w:val="en-GB"/>
        </w:rPr>
      </w:pPr>
    </w:p>
    <w:p w14:paraId="0B80F473" w14:textId="3DF10440" w:rsidR="00FE48AB" w:rsidRPr="00CF45BB" w:rsidRDefault="00FE48AB" w:rsidP="00FE48AB">
      <w:pPr>
        <w:pStyle w:val="NoSpacing"/>
        <w:numPr>
          <w:ilvl w:val="0"/>
          <w:numId w:val="16"/>
        </w:numPr>
        <w:rPr>
          <w:rFonts w:ascii="Arial" w:hAnsi="Arial" w:cs="Arial"/>
          <w:lang w:val="en-GB"/>
        </w:rPr>
      </w:pPr>
      <w:r w:rsidRPr="00CF45BB">
        <w:rPr>
          <w:rFonts w:ascii="Arial" w:hAnsi="Arial" w:cs="Arial"/>
          <w:lang w:val="en-GB"/>
        </w:rPr>
        <w:t>Administer the assessment by doing the following:</w:t>
      </w:r>
    </w:p>
    <w:p w14:paraId="28E923C8" w14:textId="4C4AD89F" w:rsidR="00D233CB" w:rsidRPr="00CF45BB" w:rsidRDefault="00BD55AF" w:rsidP="00D233CB">
      <w:pPr>
        <w:pStyle w:val="NoSpacing"/>
        <w:numPr>
          <w:ilvl w:val="1"/>
          <w:numId w:val="16"/>
        </w:numPr>
        <w:rPr>
          <w:rFonts w:ascii="Arial" w:hAnsi="Arial" w:cs="Arial"/>
          <w:lang w:val="en-GB"/>
        </w:rPr>
      </w:pPr>
      <w:r w:rsidRPr="00CF45BB">
        <w:rPr>
          <w:rFonts w:ascii="Arial" w:hAnsi="Arial" w:cs="Arial"/>
          <w:lang w:val="en-GB"/>
        </w:rPr>
        <w:t>S</w:t>
      </w:r>
      <w:r w:rsidR="00226F04" w:rsidRPr="00CF45BB">
        <w:rPr>
          <w:rFonts w:ascii="Arial" w:hAnsi="Arial" w:cs="Arial"/>
          <w:lang w:val="en-GB"/>
        </w:rPr>
        <w:t xml:space="preserve">tart the volunteer </w:t>
      </w:r>
      <w:r w:rsidR="00D233CB" w:rsidRPr="00CF45BB">
        <w:rPr>
          <w:rFonts w:ascii="Arial" w:hAnsi="Arial" w:cs="Arial"/>
          <w:lang w:val="en-GB"/>
        </w:rPr>
        <w:t xml:space="preserve">at Level 3 </w:t>
      </w:r>
      <w:r w:rsidR="00226F04" w:rsidRPr="00CF45BB">
        <w:rPr>
          <w:rFonts w:ascii="Arial" w:hAnsi="Arial" w:cs="Arial"/>
          <w:lang w:val="en-GB"/>
        </w:rPr>
        <w:t>and have the volunteer read</w:t>
      </w:r>
      <w:r w:rsidR="00D233CB" w:rsidRPr="00CF45BB">
        <w:rPr>
          <w:rFonts w:ascii="Arial" w:hAnsi="Arial" w:cs="Arial"/>
          <w:lang w:val="en-GB"/>
        </w:rPr>
        <w:t xml:space="preserve"> the paragraph</w:t>
      </w:r>
      <w:r w:rsidR="00F20C24" w:rsidRPr="00CF45BB">
        <w:rPr>
          <w:rFonts w:ascii="Arial" w:hAnsi="Arial" w:cs="Arial"/>
          <w:lang w:val="en-GB"/>
        </w:rPr>
        <w:t xml:space="preserve">; </w:t>
      </w:r>
      <w:r w:rsidR="00D233CB" w:rsidRPr="00CF45BB">
        <w:rPr>
          <w:rFonts w:ascii="Arial" w:hAnsi="Arial" w:cs="Arial"/>
          <w:lang w:val="en-GB"/>
        </w:rPr>
        <w:t>the assessor</w:t>
      </w:r>
      <w:r w:rsidR="00226F04" w:rsidRPr="00CF45BB">
        <w:rPr>
          <w:rFonts w:ascii="Arial" w:hAnsi="Arial" w:cs="Arial"/>
          <w:lang w:val="en-GB"/>
        </w:rPr>
        <w:t xml:space="preserve"> </w:t>
      </w:r>
      <w:r w:rsidR="00D233CB" w:rsidRPr="00CF45BB">
        <w:rPr>
          <w:rFonts w:ascii="Arial" w:hAnsi="Arial" w:cs="Arial"/>
          <w:lang w:val="en-GB"/>
        </w:rPr>
        <w:t>will demonstrate how to asses the volunteer.</w:t>
      </w:r>
    </w:p>
    <w:p w14:paraId="7B01FEC6" w14:textId="30E00BC9" w:rsidR="00D233CB" w:rsidRPr="00CF45BB" w:rsidRDefault="00F608FD" w:rsidP="00D233CB">
      <w:pPr>
        <w:pStyle w:val="NoSpacing"/>
        <w:numPr>
          <w:ilvl w:val="1"/>
          <w:numId w:val="16"/>
        </w:numPr>
        <w:rPr>
          <w:rFonts w:ascii="Arial" w:hAnsi="Arial" w:cs="Arial"/>
          <w:lang w:val="en-GB"/>
        </w:rPr>
      </w:pPr>
      <w:r w:rsidRPr="00CF45BB">
        <w:rPr>
          <w:rFonts w:ascii="Arial" w:hAnsi="Arial" w:cs="Arial"/>
          <w:lang w:val="en-GB"/>
        </w:rPr>
        <w:t>You can keep track of the volunteer</w:t>
      </w:r>
      <w:r w:rsidR="00FE48AB" w:rsidRPr="00CF45BB">
        <w:rPr>
          <w:rFonts w:ascii="Arial" w:hAnsi="Arial" w:cs="Arial"/>
          <w:lang w:val="en-GB"/>
        </w:rPr>
        <w:t>’</w:t>
      </w:r>
      <w:r w:rsidRPr="00CF45BB">
        <w:rPr>
          <w:rFonts w:ascii="Arial" w:hAnsi="Arial" w:cs="Arial"/>
          <w:lang w:val="en-GB"/>
        </w:rPr>
        <w:t>s mistakes with tally marks on scrap paper or with your fingers. When the volunteer is done with Level 3, show the group how you recorded his/her mistakes.</w:t>
      </w:r>
    </w:p>
    <w:p w14:paraId="2EFC3D7B" w14:textId="3A9C0F58" w:rsidR="00F608FD" w:rsidRPr="00CF45BB" w:rsidRDefault="00F608FD" w:rsidP="00D233CB">
      <w:pPr>
        <w:pStyle w:val="NoSpacing"/>
        <w:numPr>
          <w:ilvl w:val="1"/>
          <w:numId w:val="16"/>
        </w:numPr>
        <w:rPr>
          <w:rFonts w:ascii="Arial" w:hAnsi="Arial" w:cs="Arial"/>
          <w:lang w:val="en-GB"/>
        </w:rPr>
      </w:pPr>
      <w:r w:rsidRPr="00CF45BB">
        <w:rPr>
          <w:rFonts w:ascii="Arial" w:hAnsi="Arial" w:cs="Arial"/>
          <w:lang w:val="en-GB"/>
        </w:rPr>
        <w:t>Ask the group whether you should move the volunteer up to Level 4 or down to Level 2.</w:t>
      </w:r>
    </w:p>
    <w:p w14:paraId="10056FB3" w14:textId="3B9AD981" w:rsidR="00F608FD" w:rsidRPr="00CF45BB" w:rsidRDefault="00F608FD" w:rsidP="00D233CB">
      <w:pPr>
        <w:pStyle w:val="NoSpacing"/>
        <w:numPr>
          <w:ilvl w:val="1"/>
          <w:numId w:val="16"/>
        </w:numPr>
        <w:rPr>
          <w:rFonts w:ascii="Arial" w:hAnsi="Arial" w:cs="Arial"/>
          <w:lang w:val="en-GB"/>
        </w:rPr>
      </w:pPr>
      <w:r w:rsidRPr="00CF45BB">
        <w:rPr>
          <w:rFonts w:ascii="Arial" w:hAnsi="Arial" w:cs="Arial"/>
          <w:lang w:val="en-GB"/>
        </w:rPr>
        <w:t>Continue until the assessment is complete.</w:t>
      </w:r>
    </w:p>
    <w:p w14:paraId="7BE38160" w14:textId="74E51CC9" w:rsidR="00226F04" w:rsidRPr="00CF45BB" w:rsidRDefault="00226F04" w:rsidP="00F20C24">
      <w:pPr>
        <w:pStyle w:val="NoSpacing"/>
        <w:numPr>
          <w:ilvl w:val="1"/>
          <w:numId w:val="16"/>
        </w:numPr>
        <w:rPr>
          <w:rFonts w:ascii="Arial" w:hAnsi="Arial" w:cs="Arial"/>
          <w:lang w:val="en-GB"/>
        </w:rPr>
      </w:pPr>
      <w:r w:rsidRPr="00CF45BB">
        <w:rPr>
          <w:rFonts w:ascii="Arial" w:hAnsi="Arial" w:cs="Arial"/>
          <w:lang w:val="en-GB"/>
        </w:rPr>
        <w:t>Review any questions the group has</w:t>
      </w:r>
      <w:r w:rsidR="00594049" w:rsidRPr="00CF45BB">
        <w:rPr>
          <w:rFonts w:ascii="Arial" w:hAnsi="Arial" w:cs="Arial"/>
          <w:lang w:val="en-GB"/>
        </w:rPr>
        <w:t>.</w:t>
      </w:r>
    </w:p>
    <w:p w14:paraId="1E30E714" w14:textId="77777777" w:rsidR="00FE48AB" w:rsidRPr="00CF45BB" w:rsidRDefault="00FE48AB" w:rsidP="00FE48AB">
      <w:pPr>
        <w:pStyle w:val="NoSpacing"/>
        <w:ind w:left="1440"/>
        <w:rPr>
          <w:rFonts w:ascii="Arial" w:hAnsi="Arial" w:cs="Arial"/>
          <w:lang w:val="en-GB"/>
        </w:rPr>
      </w:pPr>
    </w:p>
    <w:p w14:paraId="40CFC7DA" w14:textId="148E4AED" w:rsidR="00D672D9" w:rsidRPr="00CF45BB" w:rsidRDefault="00D672D9" w:rsidP="00D672D9">
      <w:pPr>
        <w:pStyle w:val="NoSpacing"/>
        <w:numPr>
          <w:ilvl w:val="0"/>
          <w:numId w:val="16"/>
        </w:numPr>
        <w:rPr>
          <w:rFonts w:ascii="Arial" w:hAnsi="Arial" w:cs="Arial"/>
          <w:lang w:val="en-GB"/>
        </w:rPr>
      </w:pPr>
      <w:r w:rsidRPr="00CF45BB">
        <w:rPr>
          <w:rFonts w:ascii="Arial" w:hAnsi="Arial" w:cs="Arial"/>
          <w:lang w:val="en-GB"/>
        </w:rPr>
        <w:t>Ask the group to review the process for Math</w:t>
      </w:r>
      <w:r w:rsidR="00594049" w:rsidRPr="00CF45BB">
        <w:rPr>
          <w:rFonts w:ascii="Arial" w:hAnsi="Arial" w:cs="Arial"/>
          <w:lang w:val="en-GB"/>
        </w:rPr>
        <w:t>.</w:t>
      </w:r>
    </w:p>
    <w:p w14:paraId="4B21DA22" w14:textId="77777777" w:rsidR="00FE48AB" w:rsidRPr="00CF45BB" w:rsidRDefault="00FE48AB" w:rsidP="00FE48AB">
      <w:pPr>
        <w:pStyle w:val="NoSpacing"/>
        <w:ind w:left="720"/>
        <w:rPr>
          <w:rFonts w:ascii="Arial" w:hAnsi="Arial" w:cs="Arial"/>
          <w:lang w:val="en-GB"/>
        </w:rPr>
      </w:pPr>
    </w:p>
    <w:p w14:paraId="6CBA17AD" w14:textId="1706B224" w:rsidR="00FE48AB" w:rsidRPr="00CF45BB" w:rsidRDefault="00FE48AB" w:rsidP="00FE48AB">
      <w:pPr>
        <w:pStyle w:val="NoSpacing"/>
        <w:numPr>
          <w:ilvl w:val="0"/>
          <w:numId w:val="16"/>
        </w:numPr>
        <w:rPr>
          <w:rFonts w:ascii="Arial" w:hAnsi="Arial" w:cs="Arial"/>
          <w:lang w:val="en-GB"/>
        </w:rPr>
      </w:pPr>
      <w:r w:rsidRPr="00CF45BB">
        <w:rPr>
          <w:rFonts w:ascii="Arial" w:hAnsi="Arial" w:cs="Arial"/>
          <w:lang w:val="en-GB"/>
        </w:rPr>
        <w:t>Tell participants that you will now facilitate an a</w:t>
      </w:r>
      <w:r w:rsidR="00BD55AF" w:rsidRPr="00CF45BB">
        <w:rPr>
          <w:rFonts w:ascii="Arial" w:hAnsi="Arial" w:cs="Arial"/>
          <w:lang w:val="en-GB"/>
        </w:rPr>
        <w:t>ssessment in Math</w:t>
      </w:r>
      <w:r w:rsidRPr="00CF45BB">
        <w:rPr>
          <w:rFonts w:ascii="Arial" w:hAnsi="Arial" w:cs="Arial"/>
          <w:lang w:val="en-GB"/>
        </w:rPr>
        <w:t xml:space="preserve"> to the group.</w:t>
      </w:r>
    </w:p>
    <w:p w14:paraId="3A2B3312" w14:textId="77777777" w:rsidR="00FE48AB" w:rsidRPr="00CF45BB" w:rsidRDefault="00FE48AB" w:rsidP="00FE48AB">
      <w:pPr>
        <w:pStyle w:val="ListParagraph"/>
        <w:rPr>
          <w:rFonts w:cs="Arial"/>
          <w:lang w:val="en-GB"/>
        </w:rPr>
      </w:pPr>
    </w:p>
    <w:p w14:paraId="265310AF" w14:textId="77777777" w:rsidR="00FE48AB" w:rsidRPr="00CF45BB" w:rsidRDefault="00FE48AB" w:rsidP="00FE48AB">
      <w:pPr>
        <w:pStyle w:val="NoSpacing"/>
        <w:numPr>
          <w:ilvl w:val="0"/>
          <w:numId w:val="16"/>
        </w:numPr>
        <w:rPr>
          <w:rFonts w:ascii="Arial" w:hAnsi="Arial" w:cs="Arial"/>
          <w:lang w:val="en-GB"/>
        </w:rPr>
      </w:pPr>
      <w:r w:rsidRPr="00CF45BB">
        <w:rPr>
          <w:rFonts w:ascii="Arial" w:hAnsi="Arial" w:cs="Arial"/>
          <w:lang w:val="en-GB"/>
        </w:rPr>
        <w:t>Ask one person to be a student for the demonstration. Give the volunteer a Level to aspire to (example: Level 2). Tell the volunteer how many mistakes she/he will have to make in each level in order to be placed in the target level.</w:t>
      </w:r>
    </w:p>
    <w:p w14:paraId="5BB3C691" w14:textId="77777777" w:rsidR="00FE48AB" w:rsidRPr="00CF45BB" w:rsidRDefault="00FE48AB" w:rsidP="00FE48AB">
      <w:pPr>
        <w:pStyle w:val="ListParagraph"/>
        <w:rPr>
          <w:rFonts w:cs="Arial"/>
          <w:lang w:val="en-GB"/>
        </w:rPr>
      </w:pPr>
    </w:p>
    <w:p w14:paraId="4D076235" w14:textId="05664812" w:rsidR="00FE48AB" w:rsidRPr="00CF45BB" w:rsidRDefault="00BD55AF" w:rsidP="00FE48AB">
      <w:pPr>
        <w:pStyle w:val="NoSpacing"/>
        <w:numPr>
          <w:ilvl w:val="1"/>
          <w:numId w:val="16"/>
        </w:numPr>
        <w:rPr>
          <w:rFonts w:ascii="Arial" w:hAnsi="Arial" w:cs="Arial"/>
          <w:lang w:val="en-GB"/>
        </w:rPr>
      </w:pPr>
      <w:r w:rsidRPr="00CF45BB">
        <w:rPr>
          <w:rFonts w:ascii="Arial" w:hAnsi="Arial" w:cs="Arial"/>
          <w:lang w:val="en-GB"/>
        </w:rPr>
        <w:t>S</w:t>
      </w:r>
      <w:r w:rsidR="00FE48AB" w:rsidRPr="00CF45BB">
        <w:rPr>
          <w:rFonts w:ascii="Arial" w:hAnsi="Arial" w:cs="Arial"/>
          <w:lang w:val="en-GB"/>
        </w:rPr>
        <w:t>tart the volunteer at Level 3 and have t</w:t>
      </w:r>
      <w:r w:rsidRPr="00CF45BB">
        <w:rPr>
          <w:rFonts w:ascii="Arial" w:hAnsi="Arial" w:cs="Arial"/>
          <w:lang w:val="en-GB"/>
        </w:rPr>
        <w:t>he volunteer solve the five subtraction problems</w:t>
      </w:r>
      <w:r w:rsidR="00FE48AB" w:rsidRPr="00CF45BB">
        <w:rPr>
          <w:rFonts w:ascii="Arial" w:hAnsi="Arial" w:cs="Arial"/>
          <w:lang w:val="en-GB"/>
        </w:rPr>
        <w:t>; the assessor will demonstrate how to asses the volunteer.</w:t>
      </w:r>
    </w:p>
    <w:p w14:paraId="2F4F5BA7" w14:textId="77777777" w:rsidR="00FE48AB" w:rsidRPr="00CF45BB" w:rsidRDefault="00FE48AB" w:rsidP="00FE48AB">
      <w:pPr>
        <w:pStyle w:val="NoSpacing"/>
        <w:numPr>
          <w:ilvl w:val="1"/>
          <w:numId w:val="16"/>
        </w:numPr>
        <w:rPr>
          <w:rFonts w:ascii="Arial" w:hAnsi="Arial" w:cs="Arial"/>
          <w:lang w:val="en-GB"/>
        </w:rPr>
      </w:pPr>
      <w:r w:rsidRPr="00CF45BB">
        <w:rPr>
          <w:rFonts w:ascii="Arial" w:hAnsi="Arial" w:cs="Arial"/>
          <w:lang w:val="en-GB"/>
        </w:rPr>
        <w:t>You can keep track of the volunteer’s mistakes with tally marks on scrap paper or with your fingers. When the volunteer is done with Level 3, show the group how you recorded his/her mistakes.</w:t>
      </w:r>
    </w:p>
    <w:p w14:paraId="127BEBB0" w14:textId="77777777" w:rsidR="00FE48AB" w:rsidRPr="00CF45BB" w:rsidRDefault="00FE48AB" w:rsidP="00FE48AB">
      <w:pPr>
        <w:pStyle w:val="NoSpacing"/>
        <w:numPr>
          <w:ilvl w:val="1"/>
          <w:numId w:val="16"/>
        </w:numPr>
        <w:rPr>
          <w:rFonts w:ascii="Arial" w:hAnsi="Arial" w:cs="Arial"/>
          <w:lang w:val="en-GB"/>
        </w:rPr>
      </w:pPr>
      <w:r w:rsidRPr="00CF45BB">
        <w:rPr>
          <w:rFonts w:ascii="Arial" w:hAnsi="Arial" w:cs="Arial"/>
          <w:lang w:val="en-GB"/>
        </w:rPr>
        <w:t>Ask the group whether you should move the volunteer up to Level 4 or down to Level 2.</w:t>
      </w:r>
    </w:p>
    <w:p w14:paraId="370D867F" w14:textId="77777777" w:rsidR="00FE48AB" w:rsidRPr="00CF45BB" w:rsidRDefault="00FE48AB" w:rsidP="00FE48AB">
      <w:pPr>
        <w:pStyle w:val="NoSpacing"/>
        <w:numPr>
          <w:ilvl w:val="1"/>
          <w:numId w:val="16"/>
        </w:numPr>
        <w:rPr>
          <w:rFonts w:ascii="Arial" w:hAnsi="Arial" w:cs="Arial"/>
          <w:lang w:val="en-GB"/>
        </w:rPr>
      </w:pPr>
      <w:r w:rsidRPr="00CF45BB">
        <w:rPr>
          <w:rFonts w:ascii="Arial" w:hAnsi="Arial" w:cs="Arial"/>
          <w:lang w:val="en-GB"/>
        </w:rPr>
        <w:t>Continue until the assessment is complete.</w:t>
      </w:r>
    </w:p>
    <w:p w14:paraId="16A610E9" w14:textId="5DF8D420" w:rsidR="00226F04" w:rsidRPr="00CF45BB" w:rsidRDefault="00226F04" w:rsidP="00FE48AB">
      <w:pPr>
        <w:pStyle w:val="NoSpacing"/>
        <w:numPr>
          <w:ilvl w:val="1"/>
          <w:numId w:val="16"/>
        </w:numPr>
        <w:rPr>
          <w:rFonts w:ascii="Arial" w:hAnsi="Arial" w:cs="Arial"/>
          <w:lang w:val="en-GB"/>
        </w:rPr>
      </w:pPr>
      <w:r w:rsidRPr="00CF45BB">
        <w:rPr>
          <w:rFonts w:ascii="Arial" w:hAnsi="Arial" w:cs="Arial"/>
          <w:lang w:val="en-GB"/>
        </w:rPr>
        <w:t>Review any questions the group has</w:t>
      </w:r>
      <w:r w:rsidR="00594049" w:rsidRPr="00CF45BB">
        <w:rPr>
          <w:rFonts w:ascii="Arial" w:hAnsi="Arial" w:cs="Arial"/>
          <w:lang w:val="en-GB"/>
        </w:rPr>
        <w:t>.</w:t>
      </w:r>
    </w:p>
    <w:p w14:paraId="2762633A" w14:textId="77777777" w:rsidR="00002579" w:rsidRPr="00CF45BB" w:rsidRDefault="00002579" w:rsidP="00002579">
      <w:pPr>
        <w:pStyle w:val="Times"/>
        <w:spacing w:after="0" w:line="276" w:lineRule="auto"/>
        <w:ind w:left="720"/>
        <w:rPr>
          <w:rFonts w:cs="Arial"/>
          <w:szCs w:val="24"/>
          <w:lang w:val="en-GB"/>
        </w:rPr>
      </w:pPr>
    </w:p>
    <w:p w14:paraId="048582D0" w14:textId="79A45F45" w:rsidR="00002579" w:rsidRPr="00CF45BB" w:rsidRDefault="00B274B3" w:rsidP="00002579">
      <w:pPr>
        <w:rPr>
          <w:rFonts w:cs="Arial"/>
          <w:b/>
          <w:lang w:val="en-GB"/>
        </w:rPr>
      </w:pPr>
      <w:r w:rsidRPr="00CF45BB">
        <w:rPr>
          <w:rFonts w:cs="Arial"/>
          <w:b/>
          <w:lang w:val="en-GB"/>
        </w:rPr>
        <w:t>Apply</w:t>
      </w:r>
    </w:p>
    <w:p w14:paraId="10F817C5" w14:textId="77777777" w:rsidR="00002579" w:rsidRPr="00CF45BB" w:rsidRDefault="00002579" w:rsidP="00002579">
      <w:pPr>
        <w:rPr>
          <w:rFonts w:cs="Arial"/>
          <w:b/>
          <w:lang w:val="en-GB"/>
        </w:rPr>
      </w:pPr>
    </w:p>
    <w:p w14:paraId="18B48882" w14:textId="52F15FE8" w:rsidR="00002579" w:rsidRPr="00CF45BB" w:rsidRDefault="00002579" w:rsidP="00002579">
      <w:pPr>
        <w:pStyle w:val="Times"/>
        <w:spacing w:after="0" w:line="276" w:lineRule="auto"/>
        <w:ind w:left="720"/>
        <w:jc w:val="both"/>
        <w:rPr>
          <w:rFonts w:cs="Arial"/>
          <w:szCs w:val="24"/>
          <w:lang w:val="en-GB"/>
        </w:rPr>
      </w:pPr>
      <w:r w:rsidRPr="00CF45BB">
        <w:rPr>
          <w:rFonts w:cs="Arial"/>
          <w:b/>
          <w:i w:val="0"/>
          <w:szCs w:val="24"/>
          <w:lang w:val="en-GB"/>
        </w:rPr>
        <w:t>Activity:</w:t>
      </w:r>
      <w:r w:rsidRPr="00CF45BB">
        <w:rPr>
          <w:rFonts w:cs="Arial"/>
          <w:i w:val="0"/>
          <w:szCs w:val="24"/>
          <w:lang w:val="en-GB"/>
        </w:rPr>
        <w:t xml:space="preserve"> </w:t>
      </w:r>
      <w:r w:rsidR="00594049" w:rsidRPr="00CF45BB">
        <w:rPr>
          <w:rFonts w:cs="Arial"/>
          <w:i w:val="0"/>
          <w:szCs w:val="24"/>
          <w:lang w:val="en-GB"/>
        </w:rPr>
        <w:t>Assessing and Reflecting</w:t>
      </w:r>
    </w:p>
    <w:p w14:paraId="60E58F95" w14:textId="6E8AA68B" w:rsidR="00002579" w:rsidRPr="00CF45BB" w:rsidRDefault="00002579" w:rsidP="00002579">
      <w:pPr>
        <w:pStyle w:val="Times"/>
        <w:spacing w:after="0" w:line="276" w:lineRule="auto"/>
        <w:ind w:left="720"/>
        <w:jc w:val="both"/>
        <w:rPr>
          <w:rFonts w:cs="Arial"/>
          <w:szCs w:val="24"/>
          <w:lang w:val="en-GB"/>
        </w:rPr>
      </w:pPr>
      <w:r w:rsidRPr="00CF45BB">
        <w:rPr>
          <w:rFonts w:cs="Arial"/>
          <w:b/>
          <w:i w:val="0"/>
          <w:szCs w:val="24"/>
          <w:lang w:val="en-GB"/>
        </w:rPr>
        <w:lastRenderedPageBreak/>
        <w:t>Time:</w:t>
      </w:r>
      <w:r w:rsidRPr="00CF45BB">
        <w:rPr>
          <w:rFonts w:cs="Arial"/>
          <w:i w:val="0"/>
          <w:szCs w:val="24"/>
          <w:lang w:val="en-GB"/>
        </w:rPr>
        <w:tab/>
      </w:r>
      <w:r w:rsidRPr="00CF45BB">
        <w:rPr>
          <w:rFonts w:cs="Arial"/>
          <w:szCs w:val="24"/>
          <w:lang w:val="en-GB"/>
        </w:rPr>
        <w:t xml:space="preserve"> </w:t>
      </w:r>
      <w:r w:rsidR="00F608FD" w:rsidRPr="00CF45BB">
        <w:rPr>
          <w:rFonts w:cs="Arial"/>
          <w:szCs w:val="24"/>
          <w:lang w:val="en-GB"/>
        </w:rPr>
        <w:t>45 minutes</w:t>
      </w:r>
    </w:p>
    <w:p w14:paraId="2DEEC411" w14:textId="77777777" w:rsidR="00FE48AB" w:rsidRPr="00CF45BB" w:rsidRDefault="00002579" w:rsidP="004F0E81">
      <w:pPr>
        <w:pStyle w:val="Times"/>
        <w:spacing w:after="0" w:line="276" w:lineRule="auto"/>
        <w:ind w:left="720"/>
        <w:jc w:val="both"/>
        <w:rPr>
          <w:rFonts w:cs="Arial"/>
          <w:i w:val="0"/>
          <w:szCs w:val="24"/>
          <w:lang w:val="en-GB"/>
        </w:rPr>
      </w:pPr>
      <w:r w:rsidRPr="00CF45BB">
        <w:rPr>
          <w:rFonts w:cs="Arial"/>
          <w:b/>
          <w:i w:val="0"/>
          <w:szCs w:val="24"/>
          <w:lang w:val="en-GB"/>
        </w:rPr>
        <w:t>Classroom Arrangement:</w:t>
      </w:r>
      <w:r w:rsidRPr="00CF45BB">
        <w:rPr>
          <w:rFonts w:cs="Arial"/>
          <w:i w:val="0"/>
          <w:szCs w:val="24"/>
          <w:lang w:val="en-GB"/>
        </w:rPr>
        <w:t xml:space="preserve"> </w:t>
      </w:r>
      <w:r w:rsidR="00594049" w:rsidRPr="00CF45BB">
        <w:rPr>
          <w:rFonts w:cs="Arial"/>
          <w:i w:val="0"/>
          <w:szCs w:val="24"/>
          <w:lang w:val="en-GB"/>
        </w:rPr>
        <w:t>Pairs</w:t>
      </w:r>
    </w:p>
    <w:p w14:paraId="0423BAE9" w14:textId="77777777" w:rsidR="00FE48AB" w:rsidRPr="00CF45BB" w:rsidRDefault="00FE48AB" w:rsidP="00FE48AB">
      <w:pPr>
        <w:pStyle w:val="Times"/>
        <w:spacing w:after="0" w:line="276" w:lineRule="auto"/>
        <w:ind w:left="0"/>
        <w:jc w:val="both"/>
        <w:rPr>
          <w:rFonts w:cs="Arial"/>
          <w:b/>
          <w:szCs w:val="24"/>
          <w:lang w:val="en-GB"/>
        </w:rPr>
      </w:pPr>
    </w:p>
    <w:p w14:paraId="3595CBA4" w14:textId="77777777" w:rsidR="004A609A" w:rsidRPr="00CF45BB" w:rsidRDefault="00F608FD" w:rsidP="004F0E81">
      <w:pPr>
        <w:pStyle w:val="ColorfulList-Accent11"/>
        <w:numPr>
          <w:ilvl w:val="0"/>
          <w:numId w:val="27"/>
        </w:numPr>
        <w:autoSpaceDE w:val="0"/>
        <w:autoSpaceDN w:val="0"/>
        <w:adjustRightInd w:val="0"/>
        <w:ind w:right="39"/>
        <w:rPr>
          <w:rFonts w:cs="Arial"/>
          <w:b/>
          <w:lang w:val="en-GB"/>
        </w:rPr>
      </w:pPr>
      <w:r w:rsidRPr="00CF45BB">
        <w:rPr>
          <w:rFonts w:cs="Arial"/>
          <w:lang w:val="en-GB"/>
        </w:rPr>
        <w:t xml:space="preserve">Tell participants that they will now practice assessing a partner. </w:t>
      </w:r>
    </w:p>
    <w:p w14:paraId="6A6F488D" w14:textId="77777777" w:rsidR="00FE48AB" w:rsidRPr="00CF45BB" w:rsidRDefault="00FE48AB" w:rsidP="00FE48AB">
      <w:pPr>
        <w:pStyle w:val="ColorfulList-Accent11"/>
        <w:autoSpaceDE w:val="0"/>
        <w:autoSpaceDN w:val="0"/>
        <w:adjustRightInd w:val="0"/>
        <w:ind w:left="1080" w:right="39"/>
        <w:rPr>
          <w:rFonts w:cs="Arial"/>
          <w:b/>
          <w:lang w:val="en-GB"/>
        </w:rPr>
      </w:pPr>
    </w:p>
    <w:p w14:paraId="6D7732B7" w14:textId="77777777" w:rsidR="004A609A" w:rsidRPr="00CF45BB" w:rsidRDefault="004A609A" w:rsidP="004F0E81">
      <w:pPr>
        <w:pStyle w:val="ColorfulList-Accent11"/>
        <w:numPr>
          <w:ilvl w:val="0"/>
          <w:numId w:val="27"/>
        </w:numPr>
        <w:autoSpaceDE w:val="0"/>
        <w:autoSpaceDN w:val="0"/>
        <w:adjustRightInd w:val="0"/>
        <w:ind w:right="39"/>
        <w:rPr>
          <w:rFonts w:cs="Arial"/>
          <w:b/>
          <w:lang w:val="en-GB"/>
        </w:rPr>
      </w:pPr>
      <w:r w:rsidRPr="00CF45BB">
        <w:rPr>
          <w:rFonts w:cs="Arial"/>
          <w:lang w:val="en-GB"/>
        </w:rPr>
        <w:t xml:space="preserve">Pass out the Tracking Sheet to participants. </w:t>
      </w:r>
    </w:p>
    <w:p w14:paraId="7A96B1C4" w14:textId="77777777" w:rsidR="00DD48BB" w:rsidRPr="00CF45BB" w:rsidRDefault="00DD48BB" w:rsidP="00DD48BB">
      <w:pPr>
        <w:pStyle w:val="ColorfulList-Accent11"/>
        <w:autoSpaceDE w:val="0"/>
        <w:autoSpaceDN w:val="0"/>
        <w:adjustRightInd w:val="0"/>
        <w:ind w:left="0" w:right="39"/>
        <w:rPr>
          <w:rFonts w:cs="Arial"/>
          <w:b/>
          <w:lang w:val="en-GB"/>
        </w:rPr>
      </w:pPr>
    </w:p>
    <w:p w14:paraId="391F4C2B" w14:textId="77777777" w:rsidR="004A609A" w:rsidRPr="00CF45BB" w:rsidRDefault="004A609A" w:rsidP="004F0E81">
      <w:pPr>
        <w:pStyle w:val="ColorfulList-Accent11"/>
        <w:numPr>
          <w:ilvl w:val="0"/>
          <w:numId w:val="27"/>
        </w:numPr>
        <w:autoSpaceDE w:val="0"/>
        <w:autoSpaceDN w:val="0"/>
        <w:adjustRightInd w:val="0"/>
        <w:ind w:right="39"/>
        <w:rPr>
          <w:rFonts w:cs="Arial"/>
          <w:b/>
          <w:lang w:val="en-GB"/>
        </w:rPr>
      </w:pPr>
      <w:r w:rsidRPr="00CF45BB">
        <w:rPr>
          <w:rFonts w:cs="Arial"/>
          <w:lang w:val="en-GB"/>
        </w:rPr>
        <w:t>Say the following:</w:t>
      </w:r>
    </w:p>
    <w:p w14:paraId="25C34682" w14:textId="731B836C" w:rsidR="004A609A" w:rsidRPr="00CF45BB" w:rsidRDefault="004A609A" w:rsidP="00DD48BB">
      <w:pPr>
        <w:pStyle w:val="ColorfulList-Accent11"/>
        <w:autoSpaceDE w:val="0"/>
        <w:autoSpaceDN w:val="0"/>
        <w:adjustRightInd w:val="0"/>
        <w:ind w:left="2160" w:right="1440"/>
        <w:rPr>
          <w:rFonts w:cs="Arial"/>
          <w:i/>
          <w:lang w:val="en-GB"/>
        </w:rPr>
      </w:pPr>
      <w:r w:rsidRPr="00CF45BB">
        <w:rPr>
          <w:rFonts w:cs="Arial"/>
          <w:i/>
          <w:lang w:val="en-GB"/>
        </w:rPr>
        <w:t>Write your partner’s name</w:t>
      </w:r>
      <w:r w:rsidR="00A31497" w:rsidRPr="00CF45BB">
        <w:rPr>
          <w:rFonts w:cs="Arial"/>
          <w:i/>
          <w:lang w:val="en-GB"/>
        </w:rPr>
        <w:t>, sex, and age</w:t>
      </w:r>
      <w:r w:rsidRPr="00CF45BB">
        <w:rPr>
          <w:rFonts w:cs="Arial"/>
          <w:i/>
          <w:lang w:val="en-GB"/>
        </w:rPr>
        <w:t xml:space="preserve"> on the sheet and record their reading and math levels after each assessment. </w:t>
      </w:r>
      <w:r w:rsidR="00A31497" w:rsidRPr="00CF45BB">
        <w:rPr>
          <w:rFonts w:cs="Arial"/>
          <w:i/>
          <w:lang w:val="en-GB"/>
        </w:rPr>
        <w:t>You will have 25</w:t>
      </w:r>
      <w:r w:rsidRPr="00CF45BB">
        <w:rPr>
          <w:rFonts w:cs="Arial"/>
          <w:i/>
          <w:lang w:val="en-GB"/>
        </w:rPr>
        <w:t xml:space="preserve"> minutes to complete the assessments.</w:t>
      </w:r>
    </w:p>
    <w:p w14:paraId="3F67F5B2" w14:textId="77777777" w:rsidR="00DD48BB" w:rsidRPr="00CF45BB" w:rsidRDefault="00DD48BB" w:rsidP="00DD48BB">
      <w:pPr>
        <w:pStyle w:val="ColorfulList-Accent11"/>
        <w:autoSpaceDE w:val="0"/>
        <w:autoSpaceDN w:val="0"/>
        <w:adjustRightInd w:val="0"/>
        <w:ind w:right="1440"/>
        <w:rPr>
          <w:rFonts w:cs="Arial"/>
          <w:b/>
          <w:i/>
          <w:lang w:val="en-GB"/>
        </w:rPr>
      </w:pPr>
    </w:p>
    <w:p w14:paraId="086D6A09" w14:textId="4EB235B5" w:rsidR="00F608FD" w:rsidRPr="00CF45BB" w:rsidRDefault="00F608FD" w:rsidP="004F0E81">
      <w:pPr>
        <w:pStyle w:val="ColorfulList-Accent11"/>
        <w:numPr>
          <w:ilvl w:val="0"/>
          <w:numId w:val="27"/>
        </w:numPr>
        <w:autoSpaceDE w:val="0"/>
        <w:autoSpaceDN w:val="0"/>
        <w:adjustRightInd w:val="0"/>
        <w:ind w:right="39"/>
        <w:rPr>
          <w:rFonts w:cs="Arial"/>
          <w:b/>
          <w:lang w:val="en-GB"/>
        </w:rPr>
      </w:pPr>
      <w:r w:rsidRPr="00CF45BB">
        <w:rPr>
          <w:rFonts w:cs="Arial"/>
          <w:lang w:val="en-GB"/>
        </w:rPr>
        <w:t>Write the following steps on the board:</w:t>
      </w:r>
    </w:p>
    <w:p w14:paraId="31368F20" w14:textId="7B06F01E" w:rsidR="00E534AE" w:rsidRPr="00CF45BB" w:rsidRDefault="00F608FD" w:rsidP="004F0E81">
      <w:pPr>
        <w:pStyle w:val="ColorfulList-Accent11"/>
        <w:numPr>
          <w:ilvl w:val="1"/>
          <w:numId w:val="27"/>
        </w:numPr>
        <w:autoSpaceDE w:val="0"/>
        <w:autoSpaceDN w:val="0"/>
        <w:adjustRightInd w:val="0"/>
        <w:ind w:right="39"/>
        <w:rPr>
          <w:rFonts w:cs="Arial"/>
          <w:b/>
          <w:lang w:val="en-GB"/>
        </w:rPr>
      </w:pPr>
      <w:r w:rsidRPr="00CF45BB">
        <w:rPr>
          <w:rFonts w:cs="Arial"/>
          <w:lang w:val="en-GB"/>
        </w:rPr>
        <w:t>T</w:t>
      </w:r>
      <w:r w:rsidR="00E534AE" w:rsidRPr="00CF45BB">
        <w:rPr>
          <w:rFonts w:cs="Arial"/>
          <w:lang w:val="en-GB"/>
        </w:rPr>
        <w:t>he ‘student’</w:t>
      </w:r>
      <w:r w:rsidRPr="00CF45BB">
        <w:rPr>
          <w:rFonts w:cs="Arial"/>
          <w:lang w:val="en-GB"/>
        </w:rPr>
        <w:t xml:space="preserve"> being assessed</w:t>
      </w:r>
      <w:r w:rsidR="00E534AE" w:rsidRPr="00CF45BB">
        <w:rPr>
          <w:rFonts w:cs="Arial"/>
          <w:lang w:val="en-GB"/>
        </w:rPr>
        <w:t xml:space="preserve"> should decide before they begin a number of mistakes to make.</w:t>
      </w:r>
    </w:p>
    <w:p w14:paraId="7E8402F1" w14:textId="2971D941" w:rsidR="00F608FD" w:rsidRPr="00CF45BB" w:rsidRDefault="00F608FD" w:rsidP="004F0E81">
      <w:pPr>
        <w:pStyle w:val="ColorfulList-Accent11"/>
        <w:numPr>
          <w:ilvl w:val="1"/>
          <w:numId w:val="27"/>
        </w:numPr>
        <w:autoSpaceDE w:val="0"/>
        <w:autoSpaceDN w:val="0"/>
        <w:adjustRightInd w:val="0"/>
        <w:ind w:right="39"/>
        <w:rPr>
          <w:rFonts w:cs="Arial"/>
          <w:b/>
          <w:lang w:val="en-GB"/>
        </w:rPr>
      </w:pPr>
      <w:r w:rsidRPr="00CF45BB">
        <w:rPr>
          <w:rFonts w:cs="Arial"/>
          <w:lang w:val="en-GB"/>
        </w:rPr>
        <w:t>The assessor should administer the assessment just as they would with a real student.</w:t>
      </w:r>
    </w:p>
    <w:p w14:paraId="0126B146" w14:textId="68ADA46A" w:rsidR="00E534AE" w:rsidRPr="00CF45BB" w:rsidRDefault="00F608FD" w:rsidP="004F0E81">
      <w:pPr>
        <w:pStyle w:val="ColorfulList-Accent11"/>
        <w:numPr>
          <w:ilvl w:val="1"/>
          <w:numId w:val="27"/>
        </w:numPr>
        <w:autoSpaceDE w:val="0"/>
        <w:autoSpaceDN w:val="0"/>
        <w:adjustRightInd w:val="0"/>
        <w:ind w:right="39"/>
        <w:rPr>
          <w:rFonts w:cs="Arial"/>
          <w:b/>
          <w:lang w:val="en-GB"/>
        </w:rPr>
      </w:pPr>
      <w:r w:rsidRPr="00CF45BB">
        <w:rPr>
          <w:rFonts w:cs="Arial"/>
          <w:lang w:val="en-GB"/>
        </w:rPr>
        <w:t>After the assessment is complete, the assessor</w:t>
      </w:r>
      <w:r w:rsidR="00E534AE" w:rsidRPr="00CF45BB">
        <w:rPr>
          <w:rFonts w:cs="Arial"/>
          <w:lang w:val="en-GB"/>
        </w:rPr>
        <w:t xml:space="preserve"> should check </w:t>
      </w:r>
      <w:r w:rsidRPr="00CF45BB">
        <w:rPr>
          <w:rFonts w:cs="Arial"/>
          <w:lang w:val="en-GB"/>
        </w:rPr>
        <w:t>her/his partner</w:t>
      </w:r>
      <w:r w:rsidR="00DD48BB" w:rsidRPr="00CF45BB">
        <w:rPr>
          <w:rFonts w:cs="Arial"/>
          <w:lang w:val="en-GB"/>
        </w:rPr>
        <w:t xml:space="preserve"> </w:t>
      </w:r>
      <w:r w:rsidR="00E534AE" w:rsidRPr="00CF45BB">
        <w:rPr>
          <w:rFonts w:cs="Arial"/>
          <w:lang w:val="en-GB"/>
        </w:rPr>
        <w:t xml:space="preserve">to see if they correctly identified the level </w:t>
      </w:r>
      <w:r w:rsidRPr="00CF45BB">
        <w:rPr>
          <w:rFonts w:cs="Arial"/>
          <w:lang w:val="en-GB"/>
        </w:rPr>
        <w:t>the ‘student’ had planned</w:t>
      </w:r>
      <w:r w:rsidR="00E534AE" w:rsidRPr="00CF45BB">
        <w:rPr>
          <w:rFonts w:cs="Arial"/>
          <w:lang w:val="en-GB"/>
        </w:rPr>
        <w:t>.</w:t>
      </w:r>
    </w:p>
    <w:p w14:paraId="7B40E19C" w14:textId="6770FA9B" w:rsidR="00F608FD" w:rsidRPr="00CF45BB" w:rsidRDefault="00F608FD" w:rsidP="004F0E81">
      <w:pPr>
        <w:pStyle w:val="ColorfulList-Accent11"/>
        <w:numPr>
          <w:ilvl w:val="1"/>
          <w:numId w:val="27"/>
        </w:numPr>
        <w:autoSpaceDE w:val="0"/>
        <w:autoSpaceDN w:val="0"/>
        <w:adjustRightInd w:val="0"/>
        <w:ind w:right="39"/>
        <w:rPr>
          <w:rFonts w:cs="Arial"/>
          <w:b/>
          <w:lang w:val="en-GB"/>
        </w:rPr>
      </w:pPr>
      <w:r w:rsidRPr="00CF45BB">
        <w:rPr>
          <w:rFonts w:cs="Arial"/>
          <w:lang w:val="en-GB"/>
        </w:rPr>
        <w:t>Switch roles and repeat.</w:t>
      </w:r>
    </w:p>
    <w:p w14:paraId="08A53502" w14:textId="77777777" w:rsidR="00DD48BB" w:rsidRPr="00CF45BB" w:rsidRDefault="00DD48BB" w:rsidP="00DD48BB">
      <w:pPr>
        <w:pStyle w:val="ColorfulList-Accent11"/>
        <w:autoSpaceDE w:val="0"/>
        <w:autoSpaceDN w:val="0"/>
        <w:adjustRightInd w:val="0"/>
        <w:ind w:left="1800" w:right="39"/>
        <w:rPr>
          <w:rFonts w:cs="Arial"/>
          <w:b/>
          <w:lang w:val="en-GB"/>
        </w:rPr>
      </w:pPr>
    </w:p>
    <w:p w14:paraId="08A23306" w14:textId="77777777" w:rsidR="00DD48BB" w:rsidRPr="00CF45BB" w:rsidRDefault="00F608FD" w:rsidP="00AE6719">
      <w:pPr>
        <w:pStyle w:val="ColorfulList-Accent11"/>
        <w:numPr>
          <w:ilvl w:val="0"/>
          <w:numId w:val="27"/>
        </w:numPr>
        <w:autoSpaceDE w:val="0"/>
        <w:autoSpaceDN w:val="0"/>
        <w:adjustRightInd w:val="0"/>
        <w:ind w:right="39"/>
        <w:rPr>
          <w:rFonts w:cs="Arial"/>
          <w:b/>
          <w:lang w:val="en-GB"/>
        </w:rPr>
      </w:pPr>
      <w:r w:rsidRPr="00CF45BB">
        <w:rPr>
          <w:rFonts w:cs="Arial"/>
          <w:lang w:val="en-GB"/>
        </w:rPr>
        <w:t xml:space="preserve">Tell participants </w:t>
      </w:r>
      <w:r w:rsidR="004A609A" w:rsidRPr="00CF45BB">
        <w:rPr>
          <w:rFonts w:cs="Arial"/>
          <w:lang w:val="en-GB"/>
        </w:rPr>
        <w:t>to begin by each giving each other the reading assessment. Then, they should each give each other the math assessment.</w:t>
      </w:r>
    </w:p>
    <w:p w14:paraId="44EF3E94" w14:textId="77777777" w:rsidR="00DD48BB" w:rsidRPr="00CF45BB" w:rsidRDefault="00DD48BB" w:rsidP="00DD48BB">
      <w:pPr>
        <w:pStyle w:val="ColorfulList-Accent11"/>
        <w:autoSpaceDE w:val="0"/>
        <w:autoSpaceDN w:val="0"/>
        <w:adjustRightInd w:val="0"/>
        <w:ind w:left="1080" w:right="39"/>
        <w:rPr>
          <w:rFonts w:cs="Arial"/>
          <w:b/>
          <w:lang w:val="en-GB"/>
        </w:rPr>
      </w:pPr>
    </w:p>
    <w:p w14:paraId="6F4C09C2" w14:textId="518C2646" w:rsidR="00AE6719" w:rsidRPr="00CF45BB" w:rsidRDefault="004A609A" w:rsidP="00AE6719">
      <w:pPr>
        <w:pStyle w:val="ColorfulList-Accent11"/>
        <w:numPr>
          <w:ilvl w:val="0"/>
          <w:numId w:val="27"/>
        </w:numPr>
        <w:autoSpaceDE w:val="0"/>
        <w:autoSpaceDN w:val="0"/>
        <w:adjustRightInd w:val="0"/>
        <w:ind w:right="39"/>
        <w:rPr>
          <w:rFonts w:cs="Arial"/>
          <w:b/>
          <w:lang w:val="en-GB"/>
        </w:rPr>
      </w:pPr>
      <w:r w:rsidRPr="00CF45BB">
        <w:rPr>
          <w:rFonts w:cs="Arial"/>
          <w:lang w:val="en-GB"/>
        </w:rPr>
        <w:t>Once all pairs are finished, discuss the following questions as a whole group:</w:t>
      </w:r>
    </w:p>
    <w:p w14:paraId="7909A929" w14:textId="15C90182" w:rsidR="00C12410" w:rsidRPr="00CF45BB" w:rsidRDefault="00E534AE" w:rsidP="00DD48BB">
      <w:pPr>
        <w:numPr>
          <w:ilvl w:val="0"/>
          <w:numId w:val="28"/>
        </w:numPr>
        <w:tabs>
          <w:tab w:val="clear" w:pos="720"/>
        </w:tabs>
        <w:ind w:left="1800"/>
        <w:rPr>
          <w:rFonts w:cs="Arial"/>
        </w:rPr>
      </w:pPr>
      <w:r w:rsidRPr="00CF45BB">
        <w:rPr>
          <w:rFonts w:cs="Arial"/>
        </w:rPr>
        <w:t xml:space="preserve">Where does </w:t>
      </w:r>
      <w:r w:rsidR="005E40D9" w:rsidRPr="00CF45BB">
        <w:rPr>
          <w:rFonts w:cs="Arial"/>
        </w:rPr>
        <w:t>the assessor start?</w:t>
      </w:r>
    </w:p>
    <w:p w14:paraId="02AB7BF1" w14:textId="39ADFA5F" w:rsidR="00C12410" w:rsidRPr="00CF45BB" w:rsidRDefault="00B455F0" w:rsidP="00DD48BB">
      <w:pPr>
        <w:numPr>
          <w:ilvl w:val="0"/>
          <w:numId w:val="28"/>
        </w:numPr>
        <w:tabs>
          <w:tab w:val="clear" w:pos="720"/>
        </w:tabs>
        <w:ind w:left="1800"/>
        <w:rPr>
          <w:rFonts w:cs="Arial"/>
        </w:rPr>
      </w:pPr>
      <w:r w:rsidRPr="00CF45BB">
        <w:rPr>
          <w:rFonts w:cs="Arial"/>
        </w:rPr>
        <w:t>Was it ever difficult to decide where to place the student?</w:t>
      </w:r>
    </w:p>
    <w:p w14:paraId="2F2901EA" w14:textId="702AE0A0" w:rsidR="00C12410" w:rsidRPr="00CF45BB" w:rsidRDefault="005E40D9" w:rsidP="00DD48BB">
      <w:pPr>
        <w:numPr>
          <w:ilvl w:val="0"/>
          <w:numId w:val="28"/>
        </w:numPr>
        <w:tabs>
          <w:tab w:val="clear" w:pos="720"/>
        </w:tabs>
        <w:ind w:left="1800"/>
        <w:rPr>
          <w:rFonts w:cs="Arial"/>
        </w:rPr>
      </w:pPr>
      <w:r w:rsidRPr="00CF45BB">
        <w:rPr>
          <w:rFonts w:cs="Arial"/>
        </w:rPr>
        <w:t>How</w:t>
      </w:r>
      <w:r w:rsidR="00F20C24" w:rsidRPr="00CF45BB">
        <w:rPr>
          <w:rFonts w:cs="Arial"/>
        </w:rPr>
        <w:t xml:space="preserve"> could the assessor make a</w:t>
      </w:r>
      <w:r w:rsidR="00B455F0" w:rsidRPr="00CF45BB">
        <w:rPr>
          <w:rFonts w:cs="Arial"/>
        </w:rPr>
        <w:t xml:space="preserve"> student</w:t>
      </w:r>
      <w:r w:rsidRPr="00CF45BB">
        <w:rPr>
          <w:rFonts w:cs="Arial"/>
        </w:rPr>
        <w:t xml:space="preserve"> feel</w:t>
      </w:r>
      <w:r w:rsidR="00F20C24" w:rsidRPr="00CF45BB">
        <w:rPr>
          <w:rFonts w:cs="Arial"/>
        </w:rPr>
        <w:t xml:space="preserve"> during the assessment</w:t>
      </w:r>
      <w:r w:rsidRPr="00CF45BB">
        <w:rPr>
          <w:rFonts w:cs="Arial"/>
        </w:rPr>
        <w:t>?</w:t>
      </w:r>
    </w:p>
    <w:p w14:paraId="0A2F34A2" w14:textId="4FB1AA60" w:rsidR="00B455F0" w:rsidRPr="00CF45BB" w:rsidRDefault="00B455F0" w:rsidP="00DD48BB">
      <w:pPr>
        <w:numPr>
          <w:ilvl w:val="0"/>
          <w:numId w:val="28"/>
        </w:numPr>
        <w:tabs>
          <w:tab w:val="clear" w:pos="720"/>
        </w:tabs>
        <w:ind w:left="1800"/>
        <w:rPr>
          <w:rFonts w:cs="Arial"/>
        </w:rPr>
      </w:pPr>
      <w:r w:rsidRPr="00CF45BB">
        <w:rPr>
          <w:rFonts w:cs="Arial"/>
        </w:rPr>
        <w:t>Is there a chance of the assessor hurting a child’s feelings?</w:t>
      </w:r>
    </w:p>
    <w:p w14:paraId="368659CC" w14:textId="49457F3D" w:rsidR="00B455F0" w:rsidRPr="00CF45BB" w:rsidRDefault="00B455F0" w:rsidP="00DD48BB">
      <w:pPr>
        <w:numPr>
          <w:ilvl w:val="0"/>
          <w:numId w:val="28"/>
        </w:numPr>
        <w:tabs>
          <w:tab w:val="clear" w:pos="720"/>
        </w:tabs>
        <w:ind w:left="1800"/>
        <w:rPr>
          <w:rFonts w:cs="Arial"/>
        </w:rPr>
      </w:pPr>
      <w:r w:rsidRPr="00CF45BB">
        <w:rPr>
          <w:rFonts w:cs="Arial"/>
        </w:rPr>
        <w:t>What are possible ways to make sure the assessor does not hurt a child’s feelings?</w:t>
      </w:r>
    </w:p>
    <w:p w14:paraId="1FDBD819" w14:textId="77777777" w:rsidR="00C12410" w:rsidRPr="00CF45BB" w:rsidRDefault="005E40D9" w:rsidP="00DD48BB">
      <w:pPr>
        <w:numPr>
          <w:ilvl w:val="0"/>
          <w:numId w:val="28"/>
        </w:numPr>
        <w:tabs>
          <w:tab w:val="clear" w:pos="720"/>
        </w:tabs>
        <w:ind w:left="1800"/>
        <w:rPr>
          <w:rFonts w:cs="Arial"/>
        </w:rPr>
      </w:pPr>
      <w:r w:rsidRPr="00CF45BB">
        <w:rPr>
          <w:rFonts w:cs="Arial"/>
        </w:rPr>
        <w:t xml:space="preserve">What questions do you have? </w:t>
      </w:r>
    </w:p>
    <w:p w14:paraId="7B9ACD0D" w14:textId="77777777" w:rsidR="00B455F0" w:rsidRPr="00CF45BB" w:rsidRDefault="00B455F0" w:rsidP="00B455F0">
      <w:pPr>
        <w:ind w:left="720"/>
        <w:rPr>
          <w:rFonts w:cs="Arial"/>
        </w:rPr>
      </w:pPr>
    </w:p>
    <w:p w14:paraId="37F85CBA" w14:textId="55EBB8B0" w:rsidR="00F20C24" w:rsidRPr="00CF45BB" w:rsidRDefault="00F20C24" w:rsidP="00DD48BB">
      <w:pPr>
        <w:pStyle w:val="ListParagraph"/>
        <w:numPr>
          <w:ilvl w:val="0"/>
          <w:numId w:val="27"/>
        </w:numPr>
        <w:rPr>
          <w:rFonts w:cs="Arial"/>
        </w:rPr>
      </w:pPr>
      <w:r w:rsidRPr="00CF45BB">
        <w:rPr>
          <w:rFonts w:cs="Arial"/>
        </w:rPr>
        <w:t>Thank everyone for a wonderful session and congratulate them on learning how to assess students using A</w:t>
      </w:r>
      <w:r w:rsidR="0047370C" w:rsidRPr="00CF45BB">
        <w:rPr>
          <w:rFonts w:cs="Arial"/>
        </w:rPr>
        <w:t>S</w:t>
      </w:r>
      <w:r w:rsidRPr="00CF45BB">
        <w:rPr>
          <w:rFonts w:cs="Arial"/>
        </w:rPr>
        <w:t>ER models.</w:t>
      </w:r>
    </w:p>
    <w:sectPr w:rsidR="00F20C24" w:rsidRPr="00CF45B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2ADE4" w14:textId="77777777" w:rsidR="009035D6" w:rsidRDefault="009035D6" w:rsidP="00BE6283">
      <w:r>
        <w:separator/>
      </w:r>
    </w:p>
  </w:endnote>
  <w:endnote w:type="continuationSeparator" w:id="0">
    <w:p w14:paraId="59C13606" w14:textId="77777777" w:rsidR="009035D6" w:rsidRDefault="009035D6" w:rsidP="00BE6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panose1 w:val="020B0704020202020204"/>
    <w:charset w:val="0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77497" w14:textId="77777777" w:rsidR="009035D6" w:rsidRDefault="009035D6" w:rsidP="00BE6283">
      <w:r>
        <w:separator/>
      </w:r>
    </w:p>
  </w:footnote>
  <w:footnote w:type="continuationSeparator" w:id="0">
    <w:p w14:paraId="1510DBF3" w14:textId="77777777" w:rsidR="009035D6" w:rsidRDefault="009035D6" w:rsidP="00BE6283">
      <w:r>
        <w:continuationSeparator/>
      </w:r>
    </w:p>
  </w:footnote>
  <w:footnote w:id="1">
    <w:p w14:paraId="604F5C97" w14:textId="74A954AD" w:rsidR="00DC6118" w:rsidRDefault="00DC6118">
      <w:pPr>
        <w:pStyle w:val="FootnoteText"/>
      </w:pPr>
      <w:r>
        <w:rPr>
          <w:rStyle w:val="FootnoteReference"/>
        </w:rPr>
        <w:footnoteRef/>
      </w:r>
      <w:r>
        <w:t xml:space="preserve"> Adapted from </w:t>
      </w:r>
      <w:hyperlink r:id="rId1" w:anchor="gxbnj" w:history="1">
        <w:r w:rsidRPr="00DC6118">
          <w:rPr>
            <w:rStyle w:val="Hyperlink"/>
          </w:rPr>
          <w:t>ASER Reading and Math Resources</w:t>
        </w:r>
      </w:hyperlink>
      <w:bookmarkStart w:id="1" w:name="_GoBack"/>
      <w:bookmarkEnd w:id="1"/>
    </w:p>
  </w:footnote>
  <w:footnote w:id="2">
    <w:p w14:paraId="64435CD5" w14:textId="3D2B343D" w:rsidR="00BE6283" w:rsidRPr="00BE6283" w:rsidRDefault="00BE6283">
      <w:pPr>
        <w:pStyle w:val="FootnoteText"/>
      </w:pPr>
      <w:r>
        <w:rPr>
          <w:rStyle w:val="FootnoteReference"/>
        </w:rPr>
        <w:footnoteRef/>
      </w:r>
      <w:r>
        <w:t xml:space="preserve"> If participants want more information: </w:t>
      </w:r>
      <w:r w:rsidRPr="004F0E81">
        <w:rPr>
          <w:rFonts w:cs="Arial"/>
        </w:rPr>
        <w:t>In 2005, (Annual Status of Education Review) ASER was launched as an annual effort by citizens. It was designed to catalyze thinking and action on scale about children’s learning in India. Bringing broad based participation across the country in doing ASER and in disseminating its findings is a key factor in how a national campaign for learning could be mobilized For initiating ASER, one of the first tasks was to define what was meant by learning – especially basic learning. By this time, the accumulated experience from years of working with children had made Pratham realize that reading was a fundamental skill. Without learning to read it is impossible to make progress in the education system or even in life. So basic reading had to be one of the things Pratham assessed and it had to be done one on one with each child.  This was also the case for Maths. By “design” ASER is a “floor” test; the purpose was to be able to judge if children were at or below a specific level.  This means that the same set of tasks are given to all children regardless of age or grade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A69E7"/>
    <w:multiLevelType w:val="hybridMultilevel"/>
    <w:tmpl w:val="36A84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22F00"/>
    <w:multiLevelType w:val="hybridMultilevel"/>
    <w:tmpl w:val="CAA24A76"/>
    <w:lvl w:ilvl="0" w:tplc="05FAB82A">
      <w:start w:val="1"/>
      <w:numFmt w:val="decimal"/>
      <w:lvlText w:val="%1."/>
      <w:lvlJc w:val="left"/>
      <w:pPr>
        <w:ind w:left="1440" w:hanging="360"/>
      </w:pPr>
      <w:rPr>
        <w:rFonts w:ascii="Arial" w:hAnsi="Arial" w:cs="Arial" w:hint="default"/>
        <w:b w:val="0"/>
      </w:rPr>
    </w:lvl>
    <w:lvl w:ilvl="1" w:tplc="EF24D0F4">
      <w:start w:val="1"/>
      <w:numFmt w:val="decimal"/>
      <w:lvlText w:val="%2."/>
      <w:lvlJc w:val="left"/>
      <w:pPr>
        <w:ind w:left="2160" w:hanging="360"/>
      </w:pPr>
      <w:rPr>
        <w:rFonts w:hint="default"/>
        <w:b w:val="0"/>
        <w:i/>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BC1D55"/>
    <w:multiLevelType w:val="hybridMultilevel"/>
    <w:tmpl w:val="101EC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D481D"/>
    <w:multiLevelType w:val="hybridMultilevel"/>
    <w:tmpl w:val="8742969A"/>
    <w:lvl w:ilvl="0" w:tplc="EF24D0F4">
      <w:start w:val="1"/>
      <w:numFmt w:val="decimal"/>
      <w:lvlText w:val="%1."/>
      <w:lvlJc w:val="left"/>
      <w:pPr>
        <w:ind w:left="2160" w:hanging="360"/>
      </w:pPr>
      <w:rPr>
        <w:rFonts w:hint="default"/>
        <w:b w:val="0"/>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692D10"/>
    <w:multiLevelType w:val="hybridMultilevel"/>
    <w:tmpl w:val="F4D4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E7E97"/>
    <w:multiLevelType w:val="hybridMultilevel"/>
    <w:tmpl w:val="473E7880"/>
    <w:lvl w:ilvl="0" w:tplc="82940C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6FC004A"/>
    <w:multiLevelType w:val="hybridMultilevel"/>
    <w:tmpl w:val="BE821088"/>
    <w:lvl w:ilvl="0" w:tplc="86DE7CD2">
      <w:start w:val="1"/>
      <w:numFmt w:val="decimal"/>
      <w:lvlText w:val="%1."/>
      <w:lvlJc w:val="left"/>
      <w:pPr>
        <w:ind w:left="1080" w:hanging="360"/>
      </w:pPr>
      <w:rPr>
        <w:rFonts w:hint="default"/>
        <w:b w:val="0"/>
        <w:i w:val="0"/>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7135A57"/>
    <w:multiLevelType w:val="hybridMultilevel"/>
    <w:tmpl w:val="2BB6410C"/>
    <w:lvl w:ilvl="0" w:tplc="0409001B">
      <w:start w:val="1"/>
      <w:numFmt w:val="lowerRoman"/>
      <w:lvlText w:val="%1."/>
      <w:lvlJc w:val="right"/>
      <w:pPr>
        <w:ind w:left="2880" w:hanging="18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F1786"/>
    <w:multiLevelType w:val="hybridMultilevel"/>
    <w:tmpl w:val="4D96D5A4"/>
    <w:lvl w:ilvl="0" w:tplc="7CE27E54">
      <w:start w:val="1"/>
      <w:numFmt w:val="decimal"/>
      <w:lvlText w:val="%1)"/>
      <w:lvlJc w:val="left"/>
      <w:pPr>
        <w:tabs>
          <w:tab w:val="num" w:pos="720"/>
        </w:tabs>
        <w:ind w:left="720" w:hanging="360"/>
      </w:pPr>
    </w:lvl>
    <w:lvl w:ilvl="1" w:tplc="F81ABCBA" w:tentative="1">
      <w:start w:val="1"/>
      <w:numFmt w:val="decimal"/>
      <w:lvlText w:val="%2)"/>
      <w:lvlJc w:val="left"/>
      <w:pPr>
        <w:tabs>
          <w:tab w:val="num" w:pos="1440"/>
        </w:tabs>
        <w:ind w:left="1440" w:hanging="360"/>
      </w:pPr>
    </w:lvl>
    <w:lvl w:ilvl="2" w:tplc="E5D27046" w:tentative="1">
      <w:start w:val="1"/>
      <w:numFmt w:val="decimal"/>
      <w:lvlText w:val="%3)"/>
      <w:lvlJc w:val="left"/>
      <w:pPr>
        <w:tabs>
          <w:tab w:val="num" w:pos="2160"/>
        </w:tabs>
        <w:ind w:left="2160" w:hanging="360"/>
      </w:pPr>
    </w:lvl>
    <w:lvl w:ilvl="3" w:tplc="94D8A8CE" w:tentative="1">
      <w:start w:val="1"/>
      <w:numFmt w:val="decimal"/>
      <w:lvlText w:val="%4)"/>
      <w:lvlJc w:val="left"/>
      <w:pPr>
        <w:tabs>
          <w:tab w:val="num" w:pos="2880"/>
        </w:tabs>
        <w:ind w:left="2880" w:hanging="360"/>
      </w:pPr>
    </w:lvl>
    <w:lvl w:ilvl="4" w:tplc="829E6892" w:tentative="1">
      <w:start w:val="1"/>
      <w:numFmt w:val="decimal"/>
      <w:lvlText w:val="%5)"/>
      <w:lvlJc w:val="left"/>
      <w:pPr>
        <w:tabs>
          <w:tab w:val="num" w:pos="3600"/>
        </w:tabs>
        <w:ind w:left="3600" w:hanging="360"/>
      </w:pPr>
    </w:lvl>
    <w:lvl w:ilvl="5" w:tplc="1FF8C4FC" w:tentative="1">
      <w:start w:val="1"/>
      <w:numFmt w:val="decimal"/>
      <w:lvlText w:val="%6)"/>
      <w:lvlJc w:val="left"/>
      <w:pPr>
        <w:tabs>
          <w:tab w:val="num" w:pos="4320"/>
        </w:tabs>
        <w:ind w:left="4320" w:hanging="360"/>
      </w:pPr>
    </w:lvl>
    <w:lvl w:ilvl="6" w:tplc="7DB4E5C0" w:tentative="1">
      <w:start w:val="1"/>
      <w:numFmt w:val="decimal"/>
      <w:lvlText w:val="%7)"/>
      <w:lvlJc w:val="left"/>
      <w:pPr>
        <w:tabs>
          <w:tab w:val="num" w:pos="5040"/>
        </w:tabs>
        <w:ind w:left="5040" w:hanging="360"/>
      </w:pPr>
    </w:lvl>
    <w:lvl w:ilvl="7" w:tplc="BAD620E4" w:tentative="1">
      <w:start w:val="1"/>
      <w:numFmt w:val="decimal"/>
      <w:lvlText w:val="%8)"/>
      <w:lvlJc w:val="left"/>
      <w:pPr>
        <w:tabs>
          <w:tab w:val="num" w:pos="5760"/>
        </w:tabs>
        <w:ind w:left="5760" w:hanging="360"/>
      </w:pPr>
    </w:lvl>
    <w:lvl w:ilvl="8" w:tplc="3C76DCDC" w:tentative="1">
      <w:start w:val="1"/>
      <w:numFmt w:val="decimal"/>
      <w:lvlText w:val="%9)"/>
      <w:lvlJc w:val="left"/>
      <w:pPr>
        <w:tabs>
          <w:tab w:val="num" w:pos="6480"/>
        </w:tabs>
        <w:ind w:left="6480" w:hanging="360"/>
      </w:pPr>
    </w:lvl>
  </w:abstractNum>
  <w:abstractNum w:abstractNumId="9" w15:restartNumberingAfterBreak="0">
    <w:nsid w:val="1A696CEC"/>
    <w:multiLevelType w:val="hybridMultilevel"/>
    <w:tmpl w:val="231EB5D0"/>
    <w:lvl w:ilvl="0" w:tplc="8924AB44">
      <w:start w:val="1"/>
      <w:numFmt w:val="decimal"/>
      <w:lvlText w:val="%1."/>
      <w:lvlJc w:val="left"/>
      <w:pPr>
        <w:ind w:left="720" w:hanging="360"/>
      </w:pPr>
      <w:rPr>
        <w:rFonts w:eastAsiaTheme="minorHAnsi" w:cs="Arial"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B27308"/>
    <w:multiLevelType w:val="hybridMultilevel"/>
    <w:tmpl w:val="7EF048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435426"/>
    <w:multiLevelType w:val="multilevel"/>
    <w:tmpl w:val="80BE724E"/>
    <w:lvl w:ilvl="0">
      <w:start w:val="1"/>
      <w:numFmt w:val="decimal"/>
      <w:lvlText w:val="%1)"/>
      <w:lvlJc w:val="left"/>
      <w:pPr>
        <w:ind w:left="360" w:hanging="360"/>
      </w:pPr>
      <w:rPr>
        <w:rFonts w:hint="default"/>
        <w:b w:val="0"/>
        <w:i/>
      </w:rPr>
    </w:lvl>
    <w:lvl w:ilvl="1">
      <w:start w:val="1"/>
      <w:numFmt w:val="decimal"/>
      <w:lvlText w:val="%2."/>
      <w:lvlJc w:val="left"/>
      <w:pPr>
        <w:ind w:left="720" w:hanging="360"/>
      </w:pPr>
      <w:rPr>
        <w:rFonts w:ascii="Arial" w:eastAsiaTheme="minorEastAsia" w:hAnsi="Arial" w:cs="Aria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rPr>
        <w:rFonts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1B42CC"/>
    <w:multiLevelType w:val="hybridMultilevel"/>
    <w:tmpl w:val="8ECCD2F4"/>
    <w:lvl w:ilvl="0" w:tplc="EF24D0F4">
      <w:start w:val="1"/>
      <w:numFmt w:val="decimal"/>
      <w:lvlText w:val="%1."/>
      <w:lvlJc w:val="left"/>
      <w:pPr>
        <w:ind w:left="180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7A51355"/>
    <w:multiLevelType w:val="hybridMultilevel"/>
    <w:tmpl w:val="1756B04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28586D24"/>
    <w:multiLevelType w:val="hybridMultilevel"/>
    <w:tmpl w:val="A1863B2C"/>
    <w:lvl w:ilvl="0" w:tplc="CBD064B8">
      <w:start w:val="1"/>
      <w:numFmt w:val="decimal"/>
      <w:lvlText w:val="%1."/>
      <w:lvlJc w:val="left"/>
      <w:pPr>
        <w:ind w:left="1440" w:hanging="360"/>
      </w:pPr>
      <w:rPr>
        <w:rFonts w:ascii="Arial" w:eastAsiaTheme="minorEastAsia" w:hAnsi="Arial" w:cs="Arial"/>
        <w:b/>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F56093F"/>
    <w:multiLevelType w:val="hybridMultilevel"/>
    <w:tmpl w:val="52805DFA"/>
    <w:lvl w:ilvl="0" w:tplc="4C1898A0">
      <w:start w:val="1"/>
      <w:numFmt w:val="decimal"/>
      <w:lvlText w:val="%1."/>
      <w:lvlJc w:val="left"/>
      <w:pPr>
        <w:ind w:left="1080" w:hanging="360"/>
      </w:pPr>
      <w:rPr>
        <w:b w:val="0"/>
      </w:rPr>
    </w:lvl>
    <w:lvl w:ilvl="1" w:tplc="B084409A">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FD17ECF"/>
    <w:multiLevelType w:val="hybridMultilevel"/>
    <w:tmpl w:val="426696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831037"/>
    <w:multiLevelType w:val="hybridMultilevel"/>
    <w:tmpl w:val="5F3E27C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15:restartNumberingAfterBreak="0">
    <w:nsid w:val="4A6B39A6"/>
    <w:multiLevelType w:val="hybridMultilevel"/>
    <w:tmpl w:val="AE28A374"/>
    <w:lvl w:ilvl="0" w:tplc="027EFBC2">
      <w:start w:val="1"/>
      <w:numFmt w:val="bullet"/>
      <w:lvlText w:val="•"/>
      <w:lvlJc w:val="left"/>
      <w:pPr>
        <w:tabs>
          <w:tab w:val="num" w:pos="720"/>
        </w:tabs>
        <w:ind w:left="720" w:hanging="360"/>
      </w:pPr>
      <w:rPr>
        <w:rFonts w:ascii="Arial" w:hAnsi="Arial" w:hint="default"/>
      </w:rPr>
    </w:lvl>
    <w:lvl w:ilvl="1" w:tplc="C58CFF2C">
      <w:start w:val="1"/>
      <w:numFmt w:val="bullet"/>
      <w:lvlText w:val="•"/>
      <w:lvlJc w:val="left"/>
      <w:pPr>
        <w:tabs>
          <w:tab w:val="num" w:pos="1440"/>
        </w:tabs>
        <w:ind w:left="1440" w:hanging="360"/>
      </w:pPr>
      <w:rPr>
        <w:rFonts w:ascii="Arial" w:hAnsi="Arial" w:hint="default"/>
      </w:rPr>
    </w:lvl>
    <w:lvl w:ilvl="2" w:tplc="E20ED472" w:tentative="1">
      <w:start w:val="1"/>
      <w:numFmt w:val="bullet"/>
      <w:lvlText w:val="•"/>
      <w:lvlJc w:val="left"/>
      <w:pPr>
        <w:tabs>
          <w:tab w:val="num" w:pos="2160"/>
        </w:tabs>
        <w:ind w:left="2160" w:hanging="360"/>
      </w:pPr>
      <w:rPr>
        <w:rFonts w:ascii="Arial" w:hAnsi="Arial" w:hint="default"/>
      </w:rPr>
    </w:lvl>
    <w:lvl w:ilvl="3" w:tplc="BD782392" w:tentative="1">
      <w:start w:val="1"/>
      <w:numFmt w:val="bullet"/>
      <w:lvlText w:val="•"/>
      <w:lvlJc w:val="left"/>
      <w:pPr>
        <w:tabs>
          <w:tab w:val="num" w:pos="2880"/>
        </w:tabs>
        <w:ind w:left="2880" w:hanging="360"/>
      </w:pPr>
      <w:rPr>
        <w:rFonts w:ascii="Arial" w:hAnsi="Arial" w:hint="default"/>
      </w:rPr>
    </w:lvl>
    <w:lvl w:ilvl="4" w:tplc="0CB251AA" w:tentative="1">
      <w:start w:val="1"/>
      <w:numFmt w:val="bullet"/>
      <w:lvlText w:val="•"/>
      <w:lvlJc w:val="left"/>
      <w:pPr>
        <w:tabs>
          <w:tab w:val="num" w:pos="3600"/>
        </w:tabs>
        <w:ind w:left="3600" w:hanging="360"/>
      </w:pPr>
      <w:rPr>
        <w:rFonts w:ascii="Arial" w:hAnsi="Arial" w:hint="default"/>
      </w:rPr>
    </w:lvl>
    <w:lvl w:ilvl="5" w:tplc="3B06BB58" w:tentative="1">
      <w:start w:val="1"/>
      <w:numFmt w:val="bullet"/>
      <w:lvlText w:val="•"/>
      <w:lvlJc w:val="left"/>
      <w:pPr>
        <w:tabs>
          <w:tab w:val="num" w:pos="4320"/>
        </w:tabs>
        <w:ind w:left="4320" w:hanging="360"/>
      </w:pPr>
      <w:rPr>
        <w:rFonts w:ascii="Arial" w:hAnsi="Arial" w:hint="default"/>
      </w:rPr>
    </w:lvl>
    <w:lvl w:ilvl="6" w:tplc="C55AAE56" w:tentative="1">
      <w:start w:val="1"/>
      <w:numFmt w:val="bullet"/>
      <w:lvlText w:val="•"/>
      <w:lvlJc w:val="left"/>
      <w:pPr>
        <w:tabs>
          <w:tab w:val="num" w:pos="5040"/>
        </w:tabs>
        <w:ind w:left="5040" w:hanging="360"/>
      </w:pPr>
      <w:rPr>
        <w:rFonts w:ascii="Arial" w:hAnsi="Arial" w:hint="default"/>
      </w:rPr>
    </w:lvl>
    <w:lvl w:ilvl="7" w:tplc="991AF7EC" w:tentative="1">
      <w:start w:val="1"/>
      <w:numFmt w:val="bullet"/>
      <w:lvlText w:val="•"/>
      <w:lvlJc w:val="left"/>
      <w:pPr>
        <w:tabs>
          <w:tab w:val="num" w:pos="5760"/>
        </w:tabs>
        <w:ind w:left="5760" w:hanging="360"/>
      </w:pPr>
      <w:rPr>
        <w:rFonts w:ascii="Arial" w:hAnsi="Arial" w:hint="default"/>
      </w:rPr>
    </w:lvl>
    <w:lvl w:ilvl="8" w:tplc="B91C1C2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1E5EDF"/>
    <w:multiLevelType w:val="hybridMultilevel"/>
    <w:tmpl w:val="BFE0B0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3A2BD7"/>
    <w:multiLevelType w:val="hybridMultilevel"/>
    <w:tmpl w:val="56C66AFE"/>
    <w:lvl w:ilvl="0" w:tplc="DBEA3320">
      <w:start w:val="1"/>
      <w:numFmt w:val="decimal"/>
      <w:lvlText w:val="%1."/>
      <w:lvlJc w:val="left"/>
      <w:pPr>
        <w:ind w:left="144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B4558"/>
    <w:multiLevelType w:val="hybridMultilevel"/>
    <w:tmpl w:val="288AB11E"/>
    <w:lvl w:ilvl="0" w:tplc="4D3C6230">
      <w:start w:val="1"/>
      <w:numFmt w:val="decimal"/>
      <w:lvlText w:val="%1)"/>
      <w:lvlJc w:val="left"/>
      <w:pPr>
        <w:tabs>
          <w:tab w:val="num" w:pos="720"/>
        </w:tabs>
        <w:ind w:left="720" w:hanging="360"/>
      </w:pPr>
    </w:lvl>
    <w:lvl w:ilvl="1" w:tplc="54546C56" w:tentative="1">
      <w:start w:val="1"/>
      <w:numFmt w:val="decimal"/>
      <w:lvlText w:val="%2)"/>
      <w:lvlJc w:val="left"/>
      <w:pPr>
        <w:tabs>
          <w:tab w:val="num" w:pos="1440"/>
        </w:tabs>
        <w:ind w:left="1440" w:hanging="360"/>
      </w:pPr>
    </w:lvl>
    <w:lvl w:ilvl="2" w:tplc="BE34442E" w:tentative="1">
      <w:start w:val="1"/>
      <w:numFmt w:val="decimal"/>
      <w:lvlText w:val="%3)"/>
      <w:lvlJc w:val="left"/>
      <w:pPr>
        <w:tabs>
          <w:tab w:val="num" w:pos="2160"/>
        </w:tabs>
        <w:ind w:left="2160" w:hanging="360"/>
      </w:pPr>
    </w:lvl>
    <w:lvl w:ilvl="3" w:tplc="EF96D0B4" w:tentative="1">
      <w:start w:val="1"/>
      <w:numFmt w:val="decimal"/>
      <w:lvlText w:val="%4)"/>
      <w:lvlJc w:val="left"/>
      <w:pPr>
        <w:tabs>
          <w:tab w:val="num" w:pos="2880"/>
        </w:tabs>
        <w:ind w:left="2880" w:hanging="360"/>
      </w:pPr>
    </w:lvl>
    <w:lvl w:ilvl="4" w:tplc="38884AE4" w:tentative="1">
      <w:start w:val="1"/>
      <w:numFmt w:val="decimal"/>
      <w:lvlText w:val="%5)"/>
      <w:lvlJc w:val="left"/>
      <w:pPr>
        <w:tabs>
          <w:tab w:val="num" w:pos="3600"/>
        </w:tabs>
        <w:ind w:left="3600" w:hanging="360"/>
      </w:pPr>
    </w:lvl>
    <w:lvl w:ilvl="5" w:tplc="79868FC0" w:tentative="1">
      <w:start w:val="1"/>
      <w:numFmt w:val="decimal"/>
      <w:lvlText w:val="%6)"/>
      <w:lvlJc w:val="left"/>
      <w:pPr>
        <w:tabs>
          <w:tab w:val="num" w:pos="4320"/>
        </w:tabs>
        <w:ind w:left="4320" w:hanging="360"/>
      </w:pPr>
    </w:lvl>
    <w:lvl w:ilvl="6" w:tplc="533EC97C" w:tentative="1">
      <w:start w:val="1"/>
      <w:numFmt w:val="decimal"/>
      <w:lvlText w:val="%7)"/>
      <w:lvlJc w:val="left"/>
      <w:pPr>
        <w:tabs>
          <w:tab w:val="num" w:pos="5040"/>
        </w:tabs>
        <w:ind w:left="5040" w:hanging="360"/>
      </w:pPr>
    </w:lvl>
    <w:lvl w:ilvl="7" w:tplc="34BEE0B2" w:tentative="1">
      <w:start w:val="1"/>
      <w:numFmt w:val="decimal"/>
      <w:lvlText w:val="%8)"/>
      <w:lvlJc w:val="left"/>
      <w:pPr>
        <w:tabs>
          <w:tab w:val="num" w:pos="5760"/>
        </w:tabs>
        <w:ind w:left="5760" w:hanging="360"/>
      </w:pPr>
    </w:lvl>
    <w:lvl w:ilvl="8" w:tplc="9EFCACCE" w:tentative="1">
      <w:start w:val="1"/>
      <w:numFmt w:val="decimal"/>
      <w:lvlText w:val="%9)"/>
      <w:lvlJc w:val="left"/>
      <w:pPr>
        <w:tabs>
          <w:tab w:val="num" w:pos="6480"/>
        </w:tabs>
        <w:ind w:left="6480" w:hanging="360"/>
      </w:pPr>
    </w:lvl>
  </w:abstractNum>
  <w:abstractNum w:abstractNumId="22" w15:restartNumberingAfterBreak="0">
    <w:nsid w:val="63C84D69"/>
    <w:multiLevelType w:val="hybridMultilevel"/>
    <w:tmpl w:val="E8F6E26C"/>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AD95CB8"/>
    <w:multiLevelType w:val="hybridMultilevel"/>
    <w:tmpl w:val="DA5A7120"/>
    <w:lvl w:ilvl="0" w:tplc="897E1C8C">
      <w:start w:val="1"/>
      <w:numFmt w:val="decimal"/>
      <w:lvlText w:val="%1."/>
      <w:lvlJc w:val="left"/>
      <w:pPr>
        <w:ind w:left="1440" w:hanging="360"/>
      </w:pPr>
      <w:rPr>
        <w:rFonts w:ascii="Arial" w:eastAsiaTheme="minorEastAsia" w:hAnsi="Arial" w:cs="Arial"/>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F456CEC"/>
    <w:multiLevelType w:val="hybridMultilevel"/>
    <w:tmpl w:val="ACB06EF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6F7F1994"/>
    <w:multiLevelType w:val="hybridMultilevel"/>
    <w:tmpl w:val="426696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84384B"/>
    <w:multiLevelType w:val="hybridMultilevel"/>
    <w:tmpl w:val="CA0A657E"/>
    <w:lvl w:ilvl="0" w:tplc="FB5C7CD4">
      <w:start w:val="1"/>
      <w:numFmt w:val="bullet"/>
      <w:lvlText w:val=""/>
      <w:lvlJc w:val="left"/>
      <w:pPr>
        <w:ind w:left="720" w:hanging="360"/>
      </w:pPr>
      <w:rPr>
        <w:rFonts w:ascii="Wingdings" w:hAnsi="Wingdings"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E346A"/>
    <w:multiLevelType w:val="hybridMultilevel"/>
    <w:tmpl w:val="0FDE0F26"/>
    <w:lvl w:ilvl="0" w:tplc="68A0358A">
      <w:start w:val="1"/>
      <w:numFmt w:val="decimal"/>
      <w:lvlText w:val="%1."/>
      <w:lvlJc w:val="left"/>
      <w:pPr>
        <w:ind w:left="144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253122"/>
    <w:multiLevelType w:val="hybridMultilevel"/>
    <w:tmpl w:val="5F560100"/>
    <w:lvl w:ilvl="0" w:tplc="04090001">
      <w:start w:val="1"/>
      <w:numFmt w:val="bullet"/>
      <w:lvlText w:val=""/>
      <w:lvlJc w:val="left"/>
      <w:pPr>
        <w:tabs>
          <w:tab w:val="num" w:pos="720"/>
        </w:tabs>
        <w:ind w:left="720" w:hanging="360"/>
      </w:pPr>
      <w:rPr>
        <w:rFonts w:ascii="Symbol" w:hAnsi="Symbol" w:hint="default"/>
      </w:rPr>
    </w:lvl>
    <w:lvl w:ilvl="1" w:tplc="F81ABCBA" w:tentative="1">
      <w:start w:val="1"/>
      <w:numFmt w:val="decimal"/>
      <w:lvlText w:val="%2)"/>
      <w:lvlJc w:val="left"/>
      <w:pPr>
        <w:tabs>
          <w:tab w:val="num" w:pos="1440"/>
        </w:tabs>
        <w:ind w:left="1440" w:hanging="360"/>
      </w:pPr>
    </w:lvl>
    <w:lvl w:ilvl="2" w:tplc="E5D27046" w:tentative="1">
      <w:start w:val="1"/>
      <w:numFmt w:val="decimal"/>
      <w:lvlText w:val="%3)"/>
      <w:lvlJc w:val="left"/>
      <w:pPr>
        <w:tabs>
          <w:tab w:val="num" w:pos="2160"/>
        </w:tabs>
        <w:ind w:left="2160" w:hanging="360"/>
      </w:pPr>
    </w:lvl>
    <w:lvl w:ilvl="3" w:tplc="94D8A8CE" w:tentative="1">
      <w:start w:val="1"/>
      <w:numFmt w:val="decimal"/>
      <w:lvlText w:val="%4)"/>
      <w:lvlJc w:val="left"/>
      <w:pPr>
        <w:tabs>
          <w:tab w:val="num" w:pos="2880"/>
        </w:tabs>
        <w:ind w:left="2880" w:hanging="360"/>
      </w:pPr>
    </w:lvl>
    <w:lvl w:ilvl="4" w:tplc="829E6892" w:tentative="1">
      <w:start w:val="1"/>
      <w:numFmt w:val="decimal"/>
      <w:lvlText w:val="%5)"/>
      <w:lvlJc w:val="left"/>
      <w:pPr>
        <w:tabs>
          <w:tab w:val="num" w:pos="3600"/>
        </w:tabs>
        <w:ind w:left="3600" w:hanging="360"/>
      </w:pPr>
    </w:lvl>
    <w:lvl w:ilvl="5" w:tplc="1FF8C4FC" w:tentative="1">
      <w:start w:val="1"/>
      <w:numFmt w:val="decimal"/>
      <w:lvlText w:val="%6)"/>
      <w:lvlJc w:val="left"/>
      <w:pPr>
        <w:tabs>
          <w:tab w:val="num" w:pos="4320"/>
        </w:tabs>
        <w:ind w:left="4320" w:hanging="360"/>
      </w:pPr>
    </w:lvl>
    <w:lvl w:ilvl="6" w:tplc="7DB4E5C0" w:tentative="1">
      <w:start w:val="1"/>
      <w:numFmt w:val="decimal"/>
      <w:lvlText w:val="%7)"/>
      <w:lvlJc w:val="left"/>
      <w:pPr>
        <w:tabs>
          <w:tab w:val="num" w:pos="5040"/>
        </w:tabs>
        <w:ind w:left="5040" w:hanging="360"/>
      </w:pPr>
    </w:lvl>
    <w:lvl w:ilvl="7" w:tplc="BAD620E4" w:tentative="1">
      <w:start w:val="1"/>
      <w:numFmt w:val="decimal"/>
      <w:lvlText w:val="%8)"/>
      <w:lvlJc w:val="left"/>
      <w:pPr>
        <w:tabs>
          <w:tab w:val="num" w:pos="5760"/>
        </w:tabs>
        <w:ind w:left="5760" w:hanging="360"/>
      </w:pPr>
    </w:lvl>
    <w:lvl w:ilvl="8" w:tplc="3C76DCDC" w:tentative="1">
      <w:start w:val="1"/>
      <w:numFmt w:val="decimal"/>
      <w:lvlText w:val="%9)"/>
      <w:lvlJc w:val="left"/>
      <w:pPr>
        <w:tabs>
          <w:tab w:val="num" w:pos="6480"/>
        </w:tabs>
        <w:ind w:left="6480" w:hanging="360"/>
      </w:pPr>
    </w:lvl>
  </w:abstractNum>
  <w:abstractNum w:abstractNumId="29" w15:restartNumberingAfterBreak="0">
    <w:nsid w:val="76A329D6"/>
    <w:multiLevelType w:val="hybridMultilevel"/>
    <w:tmpl w:val="85CE96C6"/>
    <w:lvl w:ilvl="0" w:tplc="FB5C7CD4">
      <w:start w:val="1"/>
      <w:numFmt w:val="bullet"/>
      <w:lvlText w:val=""/>
      <w:lvlJc w:val="left"/>
      <w:pPr>
        <w:ind w:left="720" w:hanging="360"/>
      </w:pPr>
      <w:rPr>
        <w:rFonts w:ascii="Wingdings" w:hAnsi="Wingdings"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27"/>
  </w:num>
  <w:num w:numId="4">
    <w:abstractNumId w:val="25"/>
  </w:num>
  <w:num w:numId="5">
    <w:abstractNumId w:val="16"/>
  </w:num>
  <w:num w:numId="6">
    <w:abstractNumId w:val="5"/>
  </w:num>
  <w:num w:numId="7">
    <w:abstractNumId w:val="3"/>
  </w:num>
  <w:num w:numId="8">
    <w:abstractNumId w:val="17"/>
  </w:num>
  <w:num w:numId="9">
    <w:abstractNumId w:val="11"/>
  </w:num>
  <w:num w:numId="10">
    <w:abstractNumId w:val="12"/>
  </w:num>
  <w:num w:numId="11">
    <w:abstractNumId w:val="6"/>
  </w:num>
  <w:num w:numId="12">
    <w:abstractNumId w:val="23"/>
  </w:num>
  <w:num w:numId="13">
    <w:abstractNumId w:val="7"/>
  </w:num>
  <w:num w:numId="14">
    <w:abstractNumId w:val="8"/>
  </w:num>
  <w:num w:numId="15">
    <w:abstractNumId w:val="21"/>
  </w:num>
  <w:num w:numId="16">
    <w:abstractNumId w:val="19"/>
  </w:num>
  <w:num w:numId="17">
    <w:abstractNumId w:val="9"/>
  </w:num>
  <w:num w:numId="18">
    <w:abstractNumId w:val="2"/>
  </w:num>
  <w:num w:numId="19">
    <w:abstractNumId w:val="26"/>
  </w:num>
  <w:num w:numId="20">
    <w:abstractNumId w:val="29"/>
  </w:num>
  <w:num w:numId="21">
    <w:abstractNumId w:val="24"/>
  </w:num>
  <w:num w:numId="22">
    <w:abstractNumId w:val="18"/>
  </w:num>
  <w:num w:numId="23">
    <w:abstractNumId w:val="4"/>
  </w:num>
  <w:num w:numId="24">
    <w:abstractNumId w:val="0"/>
  </w:num>
  <w:num w:numId="25">
    <w:abstractNumId w:val="13"/>
  </w:num>
  <w:num w:numId="26">
    <w:abstractNumId w:val="22"/>
  </w:num>
  <w:num w:numId="27">
    <w:abstractNumId w:val="15"/>
  </w:num>
  <w:num w:numId="28">
    <w:abstractNumId w:val="28"/>
  </w:num>
  <w:num w:numId="29">
    <w:abstractNumId w:val="1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579"/>
    <w:rsid w:val="00002579"/>
    <w:rsid w:val="000440F2"/>
    <w:rsid w:val="000D7D85"/>
    <w:rsid w:val="000E7C9B"/>
    <w:rsid w:val="001547AE"/>
    <w:rsid w:val="001D3C38"/>
    <w:rsid w:val="001F720D"/>
    <w:rsid w:val="00226F04"/>
    <w:rsid w:val="00273141"/>
    <w:rsid w:val="002F2752"/>
    <w:rsid w:val="00355864"/>
    <w:rsid w:val="003A111C"/>
    <w:rsid w:val="003D27B6"/>
    <w:rsid w:val="0047370C"/>
    <w:rsid w:val="004802F5"/>
    <w:rsid w:val="004A609A"/>
    <w:rsid w:val="004D2D53"/>
    <w:rsid w:val="004F0E81"/>
    <w:rsid w:val="00516CE0"/>
    <w:rsid w:val="00576BB0"/>
    <w:rsid w:val="00594049"/>
    <w:rsid w:val="005B2D9B"/>
    <w:rsid w:val="005D7737"/>
    <w:rsid w:val="005E40D9"/>
    <w:rsid w:val="00601386"/>
    <w:rsid w:val="00643234"/>
    <w:rsid w:val="0066481C"/>
    <w:rsid w:val="006B6C46"/>
    <w:rsid w:val="006E0A0C"/>
    <w:rsid w:val="007911C6"/>
    <w:rsid w:val="007A5297"/>
    <w:rsid w:val="007C14E3"/>
    <w:rsid w:val="00825329"/>
    <w:rsid w:val="00876396"/>
    <w:rsid w:val="008E57D8"/>
    <w:rsid w:val="009035D6"/>
    <w:rsid w:val="009231AE"/>
    <w:rsid w:val="0096205E"/>
    <w:rsid w:val="009A3FAC"/>
    <w:rsid w:val="009B719A"/>
    <w:rsid w:val="00A200B5"/>
    <w:rsid w:val="00A31497"/>
    <w:rsid w:val="00A524C3"/>
    <w:rsid w:val="00A72DA2"/>
    <w:rsid w:val="00AE6719"/>
    <w:rsid w:val="00B274B3"/>
    <w:rsid w:val="00B36B46"/>
    <w:rsid w:val="00B455F0"/>
    <w:rsid w:val="00B624A5"/>
    <w:rsid w:val="00BC7DC9"/>
    <w:rsid w:val="00BD0F78"/>
    <w:rsid w:val="00BD55AF"/>
    <w:rsid w:val="00BE6283"/>
    <w:rsid w:val="00C12410"/>
    <w:rsid w:val="00C139BA"/>
    <w:rsid w:val="00CF45BB"/>
    <w:rsid w:val="00D233CB"/>
    <w:rsid w:val="00D3401C"/>
    <w:rsid w:val="00D672D9"/>
    <w:rsid w:val="00DC6118"/>
    <w:rsid w:val="00DD48BB"/>
    <w:rsid w:val="00E43F95"/>
    <w:rsid w:val="00E534AE"/>
    <w:rsid w:val="00E949AF"/>
    <w:rsid w:val="00F20C24"/>
    <w:rsid w:val="00F608FD"/>
    <w:rsid w:val="00FA0E6B"/>
    <w:rsid w:val="00FC74B7"/>
    <w:rsid w:val="00FE1EF3"/>
    <w:rsid w:val="00FE48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75166"/>
  <w15:chartTrackingRefBased/>
  <w15:docId w15:val="{50A17EF1-1D50-415E-94EC-B53DA384E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2579"/>
    <w:pPr>
      <w:spacing w:after="0" w:line="240" w:lineRule="auto"/>
    </w:pPr>
    <w:rPr>
      <w:rFonts w:ascii="Arial" w:eastAsiaTheme="minorEastAsia" w:hAnsi="Arial"/>
      <w:sz w:val="24"/>
      <w:szCs w:val="24"/>
    </w:rPr>
  </w:style>
  <w:style w:type="paragraph" w:styleId="Heading2">
    <w:name w:val="heading 2"/>
    <w:basedOn w:val="Normal"/>
    <w:next w:val="Normal"/>
    <w:link w:val="Heading2Char"/>
    <w:uiPriority w:val="9"/>
    <w:unhideWhenUsed/>
    <w:qFormat/>
    <w:rsid w:val="00002579"/>
    <w:pPr>
      <w:keepNext/>
      <w:keepLines/>
      <w:spacing w:before="200" w:line="259" w:lineRule="auto"/>
      <w:outlineLvl w:val="1"/>
    </w:pPr>
    <w:rPr>
      <w:rFonts w:ascii="Arial Bold" w:eastAsiaTheme="majorEastAsia" w:hAnsi="Arial Bold" w:cstheme="majorBidi"/>
      <w:b/>
      <w:bCs/>
      <w:caps/>
      <w:color w:val="70AD47" w:themeColor="accent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02579"/>
    <w:rPr>
      <w:rFonts w:ascii="Arial Bold" w:eastAsiaTheme="majorEastAsia" w:hAnsi="Arial Bold" w:cstheme="majorBidi"/>
      <w:b/>
      <w:bCs/>
      <w:caps/>
      <w:color w:val="70AD47" w:themeColor="accent6"/>
      <w:sz w:val="24"/>
      <w:szCs w:val="26"/>
    </w:rPr>
  </w:style>
  <w:style w:type="paragraph" w:styleId="ListParagraph">
    <w:name w:val="List Paragraph"/>
    <w:basedOn w:val="Normal"/>
    <w:link w:val="ListParagraphChar"/>
    <w:uiPriority w:val="34"/>
    <w:qFormat/>
    <w:rsid w:val="00002579"/>
    <w:pPr>
      <w:ind w:left="720"/>
      <w:contextualSpacing/>
    </w:pPr>
  </w:style>
  <w:style w:type="character" w:customStyle="1" w:styleId="ListParagraphChar">
    <w:name w:val="List Paragraph Char"/>
    <w:link w:val="ListParagraph"/>
    <w:uiPriority w:val="34"/>
    <w:locked/>
    <w:rsid w:val="00002579"/>
    <w:rPr>
      <w:rFonts w:ascii="Arial" w:eastAsiaTheme="minorEastAsia" w:hAnsi="Arial"/>
      <w:sz w:val="24"/>
      <w:szCs w:val="24"/>
    </w:rPr>
  </w:style>
  <w:style w:type="paragraph" w:styleId="NoSpacing">
    <w:name w:val="No Spacing"/>
    <w:uiPriority w:val="1"/>
    <w:qFormat/>
    <w:rsid w:val="00002579"/>
    <w:pPr>
      <w:spacing w:after="0" w:line="240" w:lineRule="auto"/>
    </w:pPr>
    <w:rPr>
      <w:rFonts w:eastAsiaTheme="minorEastAsia"/>
      <w:sz w:val="24"/>
      <w:szCs w:val="24"/>
    </w:rPr>
  </w:style>
  <w:style w:type="paragraph" w:customStyle="1" w:styleId="Times">
    <w:name w:val="Times"/>
    <w:basedOn w:val="Normal"/>
    <w:link w:val="TimesChar"/>
    <w:qFormat/>
    <w:rsid w:val="00002579"/>
    <w:pPr>
      <w:spacing w:before="120" w:after="120" w:line="259" w:lineRule="auto"/>
      <w:ind w:left="360"/>
    </w:pPr>
    <w:rPr>
      <w:rFonts w:eastAsiaTheme="minorHAnsi"/>
      <w:i/>
      <w:szCs w:val="22"/>
    </w:rPr>
  </w:style>
  <w:style w:type="character" w:customStyle="1" w:styleId="TimesChar">
    <w:name w:val="Times Char"/>
    <w:basedOn w:val="DefaultParagraphFont"/>
    <w:link w:val="Times"/>
    <w:rsid w:val="00002579"/>
    <w:rPr>
      <w:rFonts w:ascii="Arial" w:hAnsi="Arial"/>
      <w:i/>
      <w:sz w:val="24"/>
    </w:rPr>
  </w:style>
  <w:style w:type="paragraph" w:customStyle="1" w:styleId="ColorfulList-Accent11">
    <w:name w:val="Colorful List - Accent 11"/>
    <w:basedOn w:val="Normal"/>
    <w:link w:val="ColorfulList-Accent1Char1"/>
    <w:uiPriority w:val="34"/>
    <w:qFormat/>
    <w:rsid w:val="00002579"/>
    <w:pPr>
      <w:ind w:left="720"/>
      <w:contextualSpacing/>
    </w:pPr>
    <w:rPr>
      <w:rFonts w:eastAsia="MS Mincho" w:cs="Times New Roman"/>
    </w:rPr>
  </w:style>
  <w:style w:type="character" w:customStyle="1" w:styleId="ColorfulList-Accent1Char1">
    <w:name w:val="Colorful List - Accent 1 Char1"/>
    <w:link w:val="ColorfulList-Accent11"/>
    <w:uiPriority w:val="34"/>
    <w:locked/>
    <w:rsid w:val="00002579"/>
    <w:rPr>
      <w:rFonts w:ascii="Arial" w:eastAsia="MS Mincho" w:hAnsi="Arial" w:cs="Times New Roman"/>
      <w:sz w:val="24"/>
      <w:szCs w:val="24"/>
    </w:rPr>
  </w:style>
  <w:style w:type="character" w:styleId="CommentReference">
    <w:name w:val="annotation reference"/>
    <w:basedOn w:val="DefaultParagraphFont"/>
    <w:uiPriority w:val="99"/>
    <w:semiHidden/>
    <w:unhideWhenUsed/>
    <w:rsid w:val="00002579"/>
    <w:rPr>
      <w:sz w:val="16"/>
      <w:szCs w:val="16"/>
    </w:rPr>
  </w:style>
  <w:style w:type="paragraph" w:styleId="CommentText">
    <w:name w:val="annotation text"/>
    <w:basedOn w:val="Normal"/>
    <w:link w:val="CommentTextChar"/>
    <w:uiPriority w:val="99"/>
    <w:semiHidden/>
    <w:unhideWhenUsed/>
    <w:rsid w:val="00002579"/>
    <w:rPr>
      <w:sz w:val="20"/>
      <w:szCs w:val="20"/>
    </w:rPr>
  </w:style>
  <w:style w:type="character" w:customStyle="1" w:styleId="CommentTextChar">
    <w:name w:val="Comment Text Char"/>
    <w:basedOn w:val="DefaultParagraphFont"/>
    <w:link w:val="CommentText"/>
    <w:uiPriority w:val="99"/>
    <w:semiHidden/>
    <w:rsid w:val="00002579"/>
    <w:rPr>
      <w:rFonts w:ascii="Arial" w:eastAsiaTheme="minorEastAsia" w:hAnsi="Arial"/>
      <w:sz w:val="20"/>
      <w:szCs w:val="20"/>
    </w:rPr>
  </w:style>
  <w:style w:type="paragraph" w:styleId="CommentSubject">
    <w:name w:val="annotation subject"/>
    <w:basedOn w:val="CommentText"/>
    <w:next w:val="CommentText"/>
    <w:link w:val="CommentSubjectChar"/>
    <w:uiPriority w:val="99"/>
    <w:semiHidden/>
    <w:unhideWhenUsed/>
    <w:rsid w:val="00002579"/>
    <w:rPr>
      <w:b/>
      <w:bCs/>
    </w:rPr>
  </w:style>
  <w:style w:type="character" w:customStyle="1" w:styleId="CommentSubjectChar">
    <w:name w:val="Comment Subject Char"/>
    <w:basedOn w:val="CommentTextChar"/>
    <w:link w:val="CommentSubject"/>
    <w:uiPriority w:val="99"/>
    <w:semiHidden/>
    <w:rsid w:val="00002579"/>
    <w:rPr>
      <w:rFonts w:ascii="Arial" w:eastAsiaTheme="minorEastAsia" w:hAnsi="Arial"/>
      <w:b/>
      <w:bCs/>
      <w:sz w:val="20"/>
      <w:szCs w:val="20"/>
    </w:rPr>
  </w:style>
  <w:style w:type="paragraph" w:styleId="BalloonText">
    <w:name w:val="Balloon Text"/>
    <w:basedOn w:val="Normal"/>
    <w:link w:val="BalloonTextChar"/>
    <w:uiPriority w:val="99"/>
    <w:semiHidden/>
    <w:unhideWhenUsed/>
    <w:rsid w:val="000025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2579"/>
    <w:rPr>
      <w:rFonts w:ascii="Segoe UI" w:eastAsiaTheme="minorEastAsia" w:hAnsi="Segoe UI" w:cs="Segoe UI"/>
      <w:sz w:val="18"/>
      <w:szCs w:val="18"/>
    </w:rPr>
  </w:style>
  <w:style w:type="paragraph" w:styleId="NormalWeb">
    <w:name w:val="Normal (Web)"/>
    <w:basedOn w:val="Normal"/>
    <w:uiPriority w:val="99"/>
    <w:semiHidden/>
    <w:unhideWhenUsed/>
    <w:rsid w:val="00876396"/>
    <w:pPr>
      <w:spacing w:before="100" w:beforeAutospacing="1" w:after="100" w:afterAutospacing="1"/>
    </w:pPr>
    <w:rPr>
      <w:rFonts w:ascii="Times New Roman" w:eastAsiaTheme="minorHAnsi" w:hAnsi="Times New Roman" w:cs="Times New Roman"/>
    </w:rPr>
  </w:style>
  <w:style w:type="paragraph" w:styleId="FootnoteText">
    <w:name w:val="footnote text"/>
    <w:basedOn w:val="Normal"/>
    <w:link w:val="FootnoteTextChar"/>
    <w:uiPriority w:val="99"/>
    <w:semiHidden/>
    <w:unhideWhenUsed/>
    <w:rsid w:val="00BE6283"/>
    <w:rPr>
      <w:sz w:val="20"/>
      <w:szCs w:val="20"/>
    </w:rPr>
  </w:style>
  <w:style w:type="character" w:customStyle="1" w:styleId="FootnoteTextChar">
    <w:name w:val="Footnote Text Char"/>
    <w:basedOn w:val="DefaultParagraphFont"/>
    <w:link w:val="FootnoteText"/>
    <w:uiPriority w:val="99"/>
    <w:semiHidden/>
    <w:rsid w:val="00BE6283"/>
    <w:rPr>
      <w:rFonts w:ascii="Arial" w:eastAsiaTheme="minorEastAsia" w:hAnsi="Arial"/>
      <w:sz w:val="20"/>
      <w:szCs w:val="20"/>
    </w:rPr>
  </w:style>
  <w:style w:type="character" w:styleId="FootnoteReference">
    <w:name w:val="footnote reference"/>
    <w:basedOn w:val="DefaultParagraphFont"/>
    <w:uiPriority w:val="99"/>
    <w:semiHidden/>
    <w:unhideWhenUsed/>
    <w:rsid w:val="00BE6283"/>
    <w:rPr>
      <w:vertAlign w:val="superscript"/>
    </w:rPr>
  </w:style>
  <w:style w:type="character" w:styleId="Hyperlink">
    <w:name w:val="Hyperlink"/>
    <w:basedOn w:val="DefaultParagraphFont"/>
    <w:uiPriority w:val="99"/>
    <w:unhideWhenUsed/>
    <w:rsid w:val="00DC611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104419">
      <w:bodyDiv w:val="1"/>
      <w:marLeft w:val="0"/>
      <w:marRight w:val="0"/>
      <w:marTop w:val="0"/>
      <w:marBottom w:val="0"/>
      <w:divBdr>
        <w:top w:val="none" w:sz="0" w:space="0" w:color="auto"/>
        <w:left w:val="none" w:sz="0" w:space="0" w:color="auto"/>
        <w:bottom w:val="none" w:sz="0" w:space="0" w:color="auto"/>
        <w:right w:val="none" w:sz="0" w:space="0" w:color="auto"/>
      </w:divBdr>
      <w:divsChild>
        <w:div w:id="1157452575">
          <w:marLeft w:val="720"/>
          <w:marRight w:val="0"/>
          <w:marTop w:val="0"/>
          <w:marBottom w:val="0"/>
          <w:divBdr>
            <w:top w:val="none" w:sz="0" w:space="0" w:color="auto"/>
            <w:left w:val="none" w:sz="0" w:space="0" w:color="auto"/>
            <w:bottom w:val="none" w:sz="0" w:space="0" w:color="auto"/>
            <w:right w:val="none" w:sz="0" w:space="0" w:color="auto"/>
          </w:divBdr>
        </w:div>
        <w:div w:id="1839693807">
          <w:marLeft w:val="720"/>
          <w:marRight w:val="0"/>
          <w:marTop w:val="0"/>
          <w:marBottom w:val="0"/>
          <w:divBdr>
            <w:top w:val="none" w:sz="0" w:space="0" w:color="auto"/>
            <w:left w:val="none" w:sz="0" w:space="0" w:color="auto"/>
            <w:bottom w:val="none" w:sz="0" w:space="0" w:color="auto"/>
            <w:right w:val="none" w:sz="0" w:space="0" w:color="auto"/>
          </w:divBdr>
        </w:div>
        <w:div w:id="1470053858">
          <w:marLeft w:val="720"/>
          <w:marRight w:val="0"/>
          <w:marTop w:val="0"/>
          <w:marBottom w:val="0"/>
          <w:divBdr>
            <w:top w:val="none" w:sz="0" w:space="0" w:color="auto"/>
            <w:left w:val="none" w:sz="0" w:space="0" w:color="auto"/>
            <w:bottom w:val="none" w:sz="0" w:space="0" w:color="auto"/>
            <w:right w:val="none" w:sz="0" w:space="0" w:color="auto"/>
          </w:divBdr>
        </w:div>
        <w:div w:id="903487620">
          <w:marLeft w:val="720"/>
          <w:marRight w:val="0"/>
          <w:marTop w:val="0"/>
          <w:marBottom w:val="0"/>
          <w:divBdr>
            <w:top w:val="none" w:sz="0" w:space="0" w:color="auto"/>
            <w:left w:val="none" w:sz="0" w:space="0" w:color="auto"/>
            <w:bottom w:val="none" w:sz="0" w:space="0" w:color="auto"/>
            <w:right w:val="none" w:sz="0" w:space="0" w:color="auto"/>
          </w:divBdr>
        </w:div>
        <w:div w:id="167797997">
          <w:marLeft w:val="720"/>
          <w:marRight w:val="0"/>
          <w:marTop w:val="0"/>
          <w:marBottom w:val="0"/>
          <w:divBdr>
            <w:top w:val="none" w:sz="0" w:space="0" w:color="auto"/>
            <w:left w:val="none" w:sz="0" w:space="0" w:color="auto"/>
            <w:bottom w:val="none" w:sz="0" w:space="0" w:color="auto"/>
            <w:right w:val="none" w:sz="0" w:space="0" w:color="auto"/>
          </w:divBdr>
        </w:div>
      </w:divsChild>
    </w:div>
    <w:div w:id="755512479">
      <w:bodyDiv w:val="1"/>
      <w:marLeft w:val="0"/>
      <w:marRight w:val="0"/>
      <w:marTop w:val="0"/>
      <w:marBottom w:val="0"/>
      <w:divBdr>
        <w:top w:val="none" w:sz="0" w:space="0" w:color="auto"/>
        <w:left w:val="none" w:sz="0" w:space="0" w:color="auto"/>
        <w:bottom w:val="none" w:sz="0" w:space="0" w:color="auto"/>
        <w:right w:val="none" w:sz="0" w:space="0" w:color="auto"/>
      </w:divBdr>
    </w:div>
    <w:div w:id="778255636">
      <w:bodyDiv w:val="1"/>
      <w:marLeft w:val="0"/>
      <w:marRight w:val="0"/>
      <w:marTop w:val="0"/>
      <w:marBottom w:val="0"/>
      <w:divBdr>
        <w:top w:val="none" w:sz="0" w:space="0" w:color="auto"/>
        <w:left w:val="none" w:sz="0" w:space="0" w:color="auto"/>
        <w:bottom w:val="none" w:sz="0" w:space="0" w:color="auto"/>
        <w:right w:val="none" w:sz="0" w:space="0" w:color="auto"/>
      </w:divBdr>
    </w:div>
    <w:div w:id="1440906161">
      <w:bodyDiv w:val="1"/>
      <w:marLeft w:val="0"/>
      <w:marRight w:val="0"/>
      <w:marTop w:val="0"/>
      <w:marBottom w:val="0"/>
      <w:divBdr>
        <w:top w:val="none" w:sz="0" w:space="0" w:color="auto"/>
        <w:left w:val="none" w:sz="0" w:space="0" w:color="auto"/>
        <w:bottom w:val="none" w:sz="0" w:space="0" w:color="auto"/>
        <w:right w:val="none" w:sz="0" w:space="0" w:color="auto"/>
      </w:divBdr>
    </w:div>
    <w:div w:id="1617446087">
      <w:bodyDiv w:val="1"/>
      <w:marLeft w:val="0"/>
      <w:marRight w:val="0"/>
      <w:marTop w:val="0"/>
      <w:marBottom w:val="0"/>
      <w:divBdr>
        <w:top w:val="none" w:sz="0" w:space="0" w:color="auto"/>
        <w:left w:val="none" w:sz="0" w:space="0" w:color="auto"/>
        <w:bottom w:val="none" w:sz="0" w:space="0" w:color="auto"/>
        <w:right w:val="none" w:sz="0" w:space="0" w:color="auto"/>
      </w:divBdr>
    </w:div>
    <w:div w:id="2114551286">
      <w:bodyDiv w:val="1"/>
      <w:marLeft w:val="0"/>
      <w:marRight w:val="0"/>
      <w:marTop w:val="0"/>
      <w:marBottom w:val="0"/>
      <w:divBdr>
        <w:top w:val="none" w:sz="0" w:space="0" w:color="auto"/>
        <w:left w:val="none" w:sz="0" w:space="0" w:color="auto"/>
        <w:bottom w:val="none" w:sz="0" w:space="0" w:color="auto"/>
        <w:right w:val="none" w:sz="0" w:space="0" w:color="auto"/>
      </w:divBdr>
      <w:divsChild>
        <w:div w:id="482770192">
          <w:marLeft w:val="547"/>
          <w:marRight w:val="0"/>
          <w:marTop w:val="0"/>
          <w:marBottom w:val="0"/>
          <w:divBdr>
            <w:top w:val="none" w:sz="0" w:space="0" w:color="auto"/>
            <w:left w:val="none" w:sz="0" w:space="0" w:color="auto"/>
            <w:bottom w:val="none" w:sz="0" w:space="0" w:color="auto"/>
            <w:right w:val="none" w:sz="0" w:space="0" w:color="auto"/>
          </w:divBdr>
        </w:div>
        <w:div w:id="1509713839">
          <w:marLeft w:val="547"/>
          <w:marRight w:val="0"/>
          <w:marTop w:val="0"/>
          <w:marBottom w:val="0"/>
          <w:divBdr>
            <w:top w:val="none" w:sz="0" w:space="0" w:color="auto"/>
            <w:left w:val="none" w:sz="0" w:space="0" w:color="auto"/>
            <w:bottom w:val="none" w:sz="0" w:space="0" w:color="auto"/>
            <w:right w:val="none" w:sz="0" w:space="0" w:color="auto"/>
          </w:divBdr>
        </w:div>
        <w:div w:id="901718430">
          <w:marLeft w:val="547"/>
          <w:marRight w:val="0"/>
          <w:marTop w:val="0"/>
          <w:marBottom w:val="0"/>
          <w:divBdr>
            <w:top w:val="none" w:sz="0" w:space="0" w:color="auto"/>
            <w:left w:val="none" w:sz="0" w:space="0" w:color="auto"/>
            <w:bottom w:val="none" w:sz="0" w:space="0" w:color="auto"/>
            <w:right w:val="none" w:sz="0" w:space="0" w:color="auto"/>
          </w:divBdr>
        </w:div>
        <w:div w:id="1097873819">
          <w:marLeft w:val="547"/>
          <w:marRight w:val="0"/>
          <w:marTop w:val="0"/>
          <w:marBottom w:val="0"/>
          <w:divBdr>
            <w:top w:val="none" w:sz="0" w:space="0" w:color="auto"/>
            <w:left w:val="none" w:sz="0" w:space="0" w:color="auto"/>
            <w:bottom w:val="none" w:sz="0" w:space="0" w:color="auto"/>
            <w:right w:val="none" w:sz="0" w:space="0" w:color="auto"/>
          </w:divBdr>
        </w:div>
        <w:div w:id="1971010965">
          <w:marLeft w:val="547"/>
          <w:marRight w:val="0"/>
          <w:marTop w:val="0"/>
          <w:marBottom w:val="0"/>
          <w:divBdr>
            <w:top w:val="none" w:sz="0" w:space="0" w:color="auto"/>
            <w:left w:val="none" w:sz="0" w:space="0" w:color="auto"/>
            <w:bottom w:val="none" w:sz="0" w:space="0" w:color="auto"/>
            <w:right w:val="none" w:sz="0" w:space="0" w:color="auto"/>
          </w:divBdr>
        </w:div>
        <w:div w:id="94137929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asercentr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65E3323-8CA8-452E-BBCB-C11306CA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1421</Words>
  <Characters>8103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Mackenzie Lawrence</dc:creator>
  <cp:keywords/>
  <dc:description/>
  <cp:lastModifiedBy>Nivedita Chopra</cp:lastModifiedBy>
  <cp:revision>6</cp:revision>
  <dcterms:created xsi:type="dcterms:W3CDTF">2016-03-03T19:24:00Z</dcterms:created>
  <dcterms:modified xsi:type="dcterms:W3CDTF">2016-07-12T18:07:00Z</dcterms:modified>
</cp:coreProperties>
</file>